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3A" w:rsidRPr="006F7409" w:rsidRDefault="0081111D">
      <w:pPr>
        <w:pStyle w:val="Heading1"/>
        <w:spacing w:before="139"/>
        <w:ind w:right="571"/>
        <w:rPr>
          <w:rFonts w:ascii="Georgia" w:hAnsi="Georgia"/>
          <w:color w:val="FF0000"/>
        </w:rPr>
      </w:pPr>
      <w:r w:rsidRPr="006F7409">
        <w:rPr>
          <w:rFonts w:ascii="Georgia" w:hAnsi="Georgia"/>
          <w:color w:val="FF0000"/>
        </w:rPr>
        <w:t>ZASADY DOTYCZĄCE REKRUTACJI DO</w:t>
      </w:r>
    </w:p>
    <w:p w:rsidR="006F7409" w:rsidRDefault="00456A21">
      <w:pPr>
        <w:spacing w:before="184" w:line="360" w:lineRule="auto"/>
        <w:ind w:left="1897" w:right="1810"/>
        <w:jc w:val="center"/>
        <w:rPr>
          <w:rFonts w:ascii="Georgia" w:hAnsi="Georgia"/>
          <w:b/>
          <w:i/>
          <w:color w:val="FF0000"/>
          <w:sz w:val="32"/>
        </w:rPr>
      </w:pPr>
      <w:r w:rsidRPr="006F7409">
        <w:rPr>
          <w:rFonts w:ascii="Georgia" w:hAnsi="Georgia"/>
          <w:b/>
          <w:i/>
          <w:color w:val="FF0000"/>
          <w:sz w:val="32"/>
        </w:rPr>
        <w:t xml:space="preserve">CENTRUM KSZTAŁCENIA ZAWODOWEGO </w:t>
      </w:r>
    </w:p>
    <w:p w:rsidR="0027553A" w:rsidRPr="006F7409" w:rsidRDefault="00456A21">
      <w:pPr>
        <w:spacing w:before="184" w:line="360" w:lineRule="auto"/>
        <w:ind w:left="1897" w:right="1810"/>
        <w:jc w:val="center"/>
        <w:rPr>
          <w:rFonts w:ascii="Georgia" w:hAnsi="Georgia"/>
          <w:b/>
          <w:i/>
          <w:color w:val="FF0000"/>
          <w:sz w:val="32"/>
        </w:rPr>
      </w:pPr>
      <w:r w:rsidRPr="006F7409">
        <w:rPr>
          <w:rFonts w:ascii="Georgia" w:hAnsi="Georgia"/>
          <w:b/>
          <w:i/>
          <w:color w:val="FF0000"/>
          <w:sz w:val="32"/>
        </w:rPr>
        <w:t>I USTAWICZNEGO</w:t>
      </w:r>
      <w:r w:rsidR="0081111D" w:rsidRPr="006F7409">
        <w:rPr>
          <w:rFonts w:ascii="Georgia" w:hAnsi="Georgia"/>
          <w:b/>
          <w:i/>
          <w:color w:val="FF0000"/>
          <w:sz w:val="32"/>
        </w:rPr>
        <w:t xml:space="preserve"> </w:t>
      </w:r>
    </w:p>
    <w:p w:rsidR="0027553A" w:rsidRPr="006F7409" w:rsidRDefault="006F7409">
      <w:pPr>
        <w:ind w:left="569" w:right="574"/>
        <w:jc w:val="center"/>
        <w:rPr>
          <w:rFonts w:ascii="Georgia" w:hAnsi="Georgia"/>
          <w:b/>
          <w:i/>
          <w:color w:val="FF0000"/>
          <w:sz w:val="32"/>
        </w:rPr>
      </w:pPr>
      <w:r>
        <w:rPr>
          <w:rFonts w:ascii="Georgia" w:hAnsi="Georgia"/>
          <w:b/>
          <w:i/>
          <w:color w:val="FF0000"/>
          <w:sz w:val="32"/>
        </w:rPr>
        <w:t>im</w:t>
      </w:r>
      <w:r w:rsidR="0081111D" w:rsidRPr="006F7409">
        <w:rPr>
          <w:rFonts w:ascii="Georgia" w:hAnsi="Georgia"/>
          <w:b/>
          <w:i/>
          <w:color w:val="FF0000"/>
          <w:sz w:val="32"/>
        </w:rPr>
        <w:t xml:space="preserve">. MARII </w:t>
      </w:r>
      <w:r>
        <w:rPr>
          <w:rFonts w:ascii="Georgia" w:hAnsi="Georgia"/>
          <w:b/>
          <w:i/>
          <w:color w:val="FF0000"/>
          <w:sz w:val="32"/>
        </w:rPr>
        <w:t xml:space="preserve">SKŁODOWSKIEJ-CURIE </w:t>
      </w:r>
      <w:r>
        <w:rPr>
          <w:rFonts w:ascii="Georgia" w:hAnsi="Georgia"/>
          <w:b/>
          <w:i/>
          <w:color w:val="FF0000"/>
          <w:sz w:val="32"/>
        </w:rPr>
        <w:br/>
        <w:t>w</w:t>
      </w:r>
      <w:r w:rsidR="00456A21" w:rsidRPr="006F7409">
        <w:rPr>
          <w:rFonts w:ascii="Georgia" w:hAnsi="Georgia"/>
          <w:b/>
          <w:i/>
          <w:color w:val="FF0000"/>
          <w:sz w:val="32"/>
        </w:rPr>
        <w:t xml:space="preserve"> PIONKACH</w:t>
      </w:r>
    </w:p>
    <w:p w:rsidR="0027553A" w:rsidRPr="006F7409" w:rsidRDefault="0081111D">
      <w:pPr>
        <w:spacing w:before="184"/>
        <w:ind w:left="570" w:right="574"/>
        <w:jc w:val="center"/>
        <w:rPr>
          <w:rFonts w:ascii="Georgia" w:hAnsi="Georgia"/>
          <w:b/>
          <w:color w:val="FF0000"/>
          <w:sz w:val="32"/>
        </w:rPr>
      </w:pPr>
      <w:r w:rsidRPr="006F7409">
        <w:rPr>
          <w:rFonts w:ascii="Georgia" w:hAnsi="Georgia"/>
          <w:b/>
          <w:color w:val="FF0000"/>
          <w:sz w:val="32"/>
        </w:rPr>
        <w:t>NA ROK SZKOLNY 202</w:t>
      </w:r>
      <w:r w:rsidR="003C57DB" w:rsidRPr="006F7409">
        <w:rPr>
          <w:rFonts w:ascii="Georgia" w:hAnsi="Georgia"/>
          <w:b/>
          <w:color w:val="FF0000"/>
          <w:sz w:val="32"/>
        </w:rPr>
        <w:t>1</w:t>
      </w:r>
      <w:r w:rsidRPr="006F7409">
        <w:rPr>
          <w:rFonts w:ascii="Georgia" w:hAnsi="Georgia"/>
          <w:b/>
          <w:color w:val="FF0000"/>
          <w:sz w:val="32"/>
        </w:rPr>
        <w:t>/202</w:t>
      </w:r>
      <w:r w:rsidR="003C57DB" w:rsidRPr="006F7409">
        <w:rPr>
          <w:rFonts w:ascii="Georgia" w:hAnsi="Georgia"/>
          <w:b/>
          <w:color w:val="FF0000"/>
          <w:sz w:val="32"/>
        </w:rPr>
        <w:t>2</w:t>
      </w:r>
    </w:p>
    <w:p w:rsidR="0027553A" w:rsidRPr="006F7409" w:rsidRDefault="0027553A">
      <w:pPr>
        <w:pStyle w:val="Tekstpodstawowy"/>
        <w:rPr>
          <w:rFonts w:ascii="Georgia" w:hAnsi="Georgia"/>
          <w:b/>
          <w:sz w:val="36"/>
        </w:rPr>
      </w:pPr>
    </w:p>
    <w:p w:rsidR="0027553A" w:rsidRPr="006F7409" w:rsidRDefault="0027553A">
      <w:pPr>
        <w:pStyle w:val="Tekstpodstawowy"/>
        <w:rPr>
          <w:rFonts w:ascii="Georgia" w:hAnsi="Georgia"/>
          <w:b/>
          <w:sz w:val="36"/>
        </w:rPr>
      </w:pPr>
    </w:p>
    <w:p w:rsidR="0027553A" w:rsidRPr="006F7409" w:rsidRDefault="0027553A">
      <w:pPr>
        <w:pStyle w:val="Tekstpodstawowy"/>
        <w:spacing w:before="6"/>
        <w:rPr>
          <w:rFonts w:ascii="Georgia" w:hAnsi="Georgia"/>
          <w:b/>
          <w:sz w:val="36"/>
        </w:rPr>
      </w:pPr>
    </w:p>
    <w:p w:rsidR="0027553A" w:rsidRPr="006F7409" w:rsidRDefault="0081111D">
      <w:pPr>
        <w:pStyle w:val="Tekstpodstawowy"/>
        <w:ind w:left="570" w:right="569"/>
        <w:jc w:val="center"/>
        <w:rPr>
          <w:rFonts w:ascii="Georgia" w:hAnsi="Georgia"/>
        </w:rPr>
      </w:pPr>
      <w:r w:rsidRPr="006F7409">
        <w:rPr>
          <w:rFonts w:ascii="Georgia" w:hAnsi="Georgia"/>
        </w:rPr>
        <w:t>OPRACOWANE NA PODSTAWIE: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8"/>
        <w:rPr>
          <w:rFonts w:ascii="Georgia" w:hAnsi="Georgia"/>
          <w:sz w:val="17"/>
        </w:rPr>
      </w:pPr>
    </w:p>
    <w:p w:rsidR="0027553A" w:rsidRPr="006F7409" w:rsidRDefault="0081111D">
      <w:pPr>
        <w:spacing w:line="360" w:lineRule="auto"/>
        <w:ind w:left="196" w:right="197"/>
        <w:jc w:val="both"/>
        <w:rPr>
          <w:rFonts w:ascii="Georgia" w:hAnsi="Georgia"/>
          <w:i/>
          <w:sz w:val="20"/>
        </w:rPr>
      </w:pPr>
      <w:r w:rsidRPr="006F7409">
        <w:rPr>
          <w:rFonts w:ascii="Georgia" w:hAnsi="Georgia"/>
          <w:sz w:val="20"/>
        </w:rPr>
        <w:t xml:space="preserve">- </w:t>
      </w:r>
      <w:r w:rsidRPr="006F7409">
        <w:rPr>
          <w:rFonts w:ascii="Georgia" w:hAnsi="Georgia"/>
          <w:i/>
          <w:sz w:val="20"/>
        </w:rPr>
        <w:t>Rozdziału 6 ustawy z dnia 14 grudnia 2016r. Przepisy wprowadzające ustawę – Prawo oświatowe (Dz.U. z 2019r. poz. 1148 ze zmianami),</w:t>
      </w:r>
    </w:p>
    <w:p w:rsidR="0027553A" w:rsidRPr="006F7409" w:rsidRDefault="003C57DB">
      <w:pPr>
        <w:spacing w:before="1" w:line="360" w:lineRule="auto"/>
        <w:ind w:left="196" w:right="302"/>
        <w:jc w:val="both"/>
        <w:rPr>
          <w:rFonts w:ascii="Georgia" w:hAnsi="Georgia"/>
          <w:i/>
          <w:sz w:val="20"/>
        </w:rPr>
      </w:pPr>
      <w:r w:rsidRPr="006F7409">
        <w:rPr>
          <w:rFonts w:ascii="Georgia" w:hAnsi="Georgia"/>
          <w:i/>
          <w:sz w:val="20"/>
        </w:rPr>
        <w:t>- Rozporządzenie</w:t>
      </w:r>
      <w:r w:rsidR="0081111D" w:rsidRPr="006F7409">
        <w:rPr>
          <w:rFonts w:ascii="Georgia" w:hAnsi="Georgia"/>
          <w:i/>
          <w:sz w:val="20"/>
        </w:rPr>
        <w:t xml:space="preserve"> Ministra Edukacji Narodowej z dnia 1</w:t>
      </w:r>
      <w:r w:rsidRPr="006F7409">
        <w:rPr>
          <w:rFonts w:ascii="Georgia" w:hAnsi="Georgia"/>
          <w:i/>
          <w:sz w:val="20"/>
        </w:rPr>
        <w:t>2</w:t>
      </w:r>
      <w:r w:rsidR="0081111D" w:rsidRPr="006F7409">
        <w:rPr>
          <w:rFonts w:ascii="Georgia" w:hAnsi="Georgia"/>
          <w:i/>
          <w:sz w:val="20"/>
        </w:rPr>
        <w:t xml:space="preserve"> </w:t>
      </w:r>
      <w:r w:rsidRPr="006F7409">
        <w:rPr>
          <w:rFonts w:ascii="Georgia" w:hAnsi="Georgia"/>
          <w:i/>
          <w:sz w:val="20"/>
        </w:rPr>
        <w:t xml:space="preserve">sierpnia 2020 r. zmieniające </w:t>
      </w:r>
      <w:r w:rsidR="0081111D" w:rsidRPr="006F7409">
        <w:rPr>
          <w:rFonts w:ascii="Georgia" w:hAnsi="Georgia"/>
          <w:i/>
          <w:sz w:val="20"/>
        </w:rPr>
        <w:t xml:space="preserve"> rozporządzenie w sprawie szczególnych rozwiązań w okresie czasowego ograniczenia funkcjonowania  jednostek   systemu  oświaty  w   związku  z  zapobieganiem,  przeciwdziałaniem      i zwalczaniem COVID-19 ( Dz. U. z</w:t>
      </w:r>
      <w:r w:rsidR="0081111D" w:rsidRPr="006F7409">
        <w:rPr>
          <w:rFonts w:ascii="Georgia" w:hAnsi="Georgia"/>
          <w:i/>
          <w:spacing w:val="-4"/>
          <w:sz w:val="20"/>
        </w:rPr>
        <w:t xml:space="preserve"> </w:t>
      </w:r>
      <w:r w:rsidR="0081111D" w:rsidRPr="006F7409">
        <w:rPr>
          <w:rFonts w:ascii="Georgia" w:hAnsi="Georgia"/>
          <w:i/>
          <w:sz w:val="20"/>
        </w:rPr>
        <w:t>2020r.poz.</w:t>
      </w:r>
      <w:r w:rsidRPr="006F7409">
        <w:rPr>
          <w:rFonts w:ascii="Georgia" w:hAnsi="Georgia"/>
          <w:i/>
          <w:sz w:val="20"/>
        </w:rPr>
        <w:t>1394</w:t>
      </w:r>
      <w:r w:rsidR="0081111D" w:rsidRPr="006F7409">
        <w:rPr>
          <w:rFonts w:ascii="Georgia" w:hAnsi="Georgia"/>
          <w:i/>
          <w:sz w:val="20"/>
        </w:rPr>
        <w:t>).</w:t>
      </w:r>
    </w:p>
    <w:p w:rsidR="0027553A" w:rsidRPr="006F7409" w:rsidRDefault="0027553A">
      <w:pPr>
        <w:spacing w:line="360" w:lineRule="auto"/>
        <w:jc w:val="both"/>
        <w:rPr>
          <w:rFonts w:ascii="Georgia" w:hAnsi="Georgia"/>
          <w:sz w:val="20"/>
        </w:rPr>
      </w:pPr>
    </w:p>
    <w:p w:rsidR="003C57DB" w:rsidRPr="006F7409" w:rsidRDefault="003C57DB">
      <w:pPr>
        <w:spacing w:line="360" w:lineRule="auto"/>
        <w:jc w:val="both"/>
        <w:rPr>
          <w:rFonts w:ascii="Georgia" w:hAnsi="Georgia"/>
          <w:sz w:val="20"/>
        </w:rPr>
        <w:sectPr w:rsidR="003C57DB" w:rsidRPr="006F7409">
          <w:footerReference w:type="default" r:id="rId7"/>
          <w:type w:val="continuous"/>
          <w:pgSz w:w="11910" w:h="16840"/>
          <w:pgMar w:top="1580" w:right="1220" w:bottom="1240" w:left="1220" w:header="708" w:footer="1056" w:gutter="0"/>
          <w:pgNumType w:start="1"/>
          <w:cols w:space="708"/>
        </w:sectPr>
      </w:pPr>
    </w:p>
    <w:p w:rsidR="0027553A" w:rsidRPr="006F7409" w:rsidRDefault="0081111D">
      <w:pPr>
        <w:pStyle w:val="Heading1"/>
        <w:rPr>
          <w:rFonts w:ascii="Georgia" w:hAnsi="Georgia"/>
        </w:rPr>
      </w:pPr>
      <w:r w:rsidRPr="006F7409">
        <w:rPr>
          <w:rFonts w:ascii="Georgia" w:hAnsi="Georgia"/>
        </w:rPr>
        <w:lastRenderedPageBreak/>
        <w:t>OFERTA EDUKACYJNA NA ROK SZKOLNY 202</w:t>
      </w:r>
      <w:r w:rsidR="003C57DB" w:rsidRPr="006F7409">
        <w:rPr>
          <w:rFonts w:ascii="Georgia" w:hAnsi="Georgia"/>
        </w:rPr>
        <w:t>1</w:t>
      </w:r>
      <w:r w:rsidRPr="006F7409">
        <w:rPr>
          <w:rFonts w:ascii="Georgia" w:hAnsi="Georgia"/>
        </w:rPr>
        <w:t>/202</w:t>
      </w:r>
      <w:r w:rsidR="003C57DB" w:rsidRPr="006F7409">
        <w:rPr>
          <w:rFonts w:ascii="Georgia" w:hAnsi="Georgia"/>
        </w:rPr>
        <w:t>2</w:t>
      </w:r>
    </w:p>
    <w:p w:rsidR="004827F0" w:rsidRPr="006F7409" w:rsidRDefault="004827F0">
      <w:pPr>
        <w:pStyle w:val="Heading1"/>
        <w:rPr>
          <w:rFonts w:ascii="Georgia" w:hAnsi="Georgia"/>
        </w:rPr>
      </w:pPr>
    </w:p>
    <w:p w:rsidR="004827F0" w:rsidRPr="006F7409" w:rsidRDefault="004827F0">
      <w:pPr>
        <w:pStyle w:val="Heading1"/>
        <w:rPr>
          <w:rFonts w:ascii="Georgia" w:hAnsi="Georgia"/>
          <w:u w:val="single"/>
        </w:rPr>
      </w:pPr>
      <w:r w:rsidRPr="006F7409">
        <w:rPr>
          <w:rFonts w:ascii="Georgia" w:hAnsi="Georgia"/>
          <w:u w:val="single"/>
        </w:rPr>
        <w:t>TECHNIKUM (5lat):</w:t>
      </w:r>
    </w:p>
    <w:p w:rsidR="0027553A" w:rsidRPr="006F7409" w:rsidRDefault="0027553A">
      <w:pPr>
        <w:pStyle w:val="Tekstpodstawowy"/>
        <w:spacing w:before="1"/>
        <w:rPr>
          <w:rFonts w:ascii="Georgia" w:hAnsi="Georgia"/>
          <w:b/>
          <w:sz w:val="50"/>
        </w:rPr>
      </w:pPr>
    </w:p>
    <w:p w:rsidR="0027553A" w:rsidRPr="006F7409" w:rsidRDefault="00456A21">
      <w:pPr>
        <w:pStyle w:val="Heading2"/>
        <w:ind w:right="568"/>
        <w:rPr>
          <w:rFonts w:ascii="Georgia" w:hAnsi="Georgia"/>
        </w:rPr>
      </w:pPr>
      <w:r w:rsidRPr="006F7409">
        <w:rPr>
          <w:rFonts w:ascii="Georgia" w:hAnsi="Georgia"/>
          <w:color w:val="538DD3"/>
        </w:rPr>
        <w:t>TECHNIK GRAFIKI I POLIGRAFII CYFROWEJ</w:t>
      </w:r>
      <w:r w:rsidR="006F27FA" w:rsidRPr="006F7409">
        <w:rPr>
          <w:rFonts w:ascii="Georgia" w:hAnsi="Georgia"/>
          <w:color w:val="538DD3"/>
        </w:rPr>
        <w:t>- 1gT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b/>
          <w:sz w:val="26"/>
        </w:rPr>
      </w:pPr>
    </w:p>
    <w:p w:rsidR="0027553A" w:rsidRPr="006F7409" w:rsidRDefault="0081111D">
      <w:pPr>
        <w:ind w:left="196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="0030743C"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b/>
          <w:i/>
          <w:color w:val="4F81BC"/>
          <w:sz w:val="20"/>
        </w:rPr>
        <w:t>język angielski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języki obce nowożytne: </w:t>
      </w:r>
      <w:r w:rsidRPr="006F7409">
        <w:rPr>
          <w:rFonts w:ascii="Georgia" w:hAnsi="Georgia"/>
          <w:sz w:val="20"/>
        </w:rPr>
        <w:t>język angielski i język</w:t>
      </w:r>
      <w:r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2"/>
        <w:rPr>
          <w:rFonts w:ascii="Georgia" w:hAnsi="Georgia"/>
          <w:sz w:val="18"/>
        </w:rPr>
      </w:pPr>
    </w:p>
    <w:p w:rsidR="0027553A" w:rsidRPr="006F7409" w:rsidRDefault="0030743C">
      <w:pPr>
        <w:pStyle w:val="Heading2"/>
        <w:rPr>
          <w:rFonts w:ascii="Georgia" w:hAnsi="Georgia"/>
        </w:rPr>
      </w:pPr>
      <w:r w:rsidRPr="006F7409">
        <w:rPr>
          <w:rFonts w:ascii="Georgia" w:hAnsi="Georgia"/>
          <w:color w:val="538DD3"/>
        </w:rPr>
        <w:t>TECHNIK MECHANIK</w:t>
      </w:r>
      <w:r w:rsidR="006F27FA" w:rsidRPr="006F7409">
        <w:rPr>
          <w:rFonts w:ascii="Georgia" w:hAnsi="Georgia"/>
          <w:color w:val="538DD3"/>
        </w:rPr>
        <w:t>-1mT</w:t>
      </w:r>
    </w:p>
    <w:p w:rsidR="0027553A" w:rsidRPr="006F7409" w:rsidRDefault="0027553A">
      <w:pPr>
        <w:pStyle w:val="Tekstpodstawowy"/>
        <w:spacing w:before="5"/>
        <w:rPr>
          <w:rFonts w:ascii="Georgia" w:hAnsi="Georgia"/>
          <w:b/>
          <w:sz w:val="26"/>
        </w:rPr>
      </w:pPr>
    </w:p>
    <w:p w:rsidR="0027553A" w:rsidRPr="006F7409" w:rsidRDefault="0081111D">
      <w:pPr>
        <w:ind w:left="196"/>
        <w:jc w:val="both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Pr="006F7409">
        <w:rPr>
          <w:rFonts w:ascii="Georgia" w:hAnsi="Georgia"/>
          <w:b/>
          <w:i/>
          <w:color w:val="4F81BC"/>
          <w:sz w:val="20"/>
        </w:rPr>
        <w:t>matematyka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języki obce nowożytne: </w:t>
      </w:r>
      <w:r w:rsidRPr="006F7409">
        <w:rPr>
          <w:rFonts w:ascii="Georgia" w:hAnsi="Georgia"/>
          <w:sz w:val="20"/>
        </w:rPr>
        <w:t>język angielski i język</w:t>
      </w:r>
      <w:r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30743C">
      <w:pPr>
        <w:pStyle w:val="Heading2"/>
        <w:spacing w:before="130"/>
        <w:rPr>
          <w:rFonts w:ascii="Georgia" w:hAnsi="Georgia"/>
        </w:rPr>
      </w:pPr>
      <w:r w:rsidRPr="006F7409">
        <w:rPr>
          <w:rFonts w:ascii="Georgia" w:hAnsi="Georgia"/>
          <w:color w:val="538DD3"/>
        </w:rPr>
        <w:t>TECHNIK HOTELARSTWA</w:t>
      </w:r>
      <w:r w:rsidR="00B700D9" w:rsidRPr="006F7409">
        <w:rPr>
          <w:rFonts w:ascii="Georgia" w:hAnsi="Georgia"/>
          <w:color w:val="538DD3"/>
        </w:rPr>
        <w:t>-1hT</w:t>
      </w:r>
    </w:p>
    <w:p w:rsidR="0027553A" w:rsidRPr="006F7409" w:rsidRDefault="0027553A">
      <w:pPr>
        <w:pStyle w:val="Tekstpodstawowy"/>
        <w:spacing w:before="5"/>
        <w:rPr>
          <w:rFonts w:ascii="Georgia" w:hAnsi="Georgia"/>
          <w:b/>
          <w:sz w:val="26"/>
        </w:rPr>
      </w:pPr>
    </w:p>
    <w:p w:rsidR="0027553A" w:rsidRPr="006F7409" w:rsidRDefault="0081111D">
      <w:pPr>
        <w:ind w:left="196"/>
        <w:jc w:val="both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Pr="006F7409">
        <w:rPr>
          <w:rFonts w:ascii="Georgia" w:hAnsi="Georgia"/>
          <w:b/>
          <w:i/>
          <w:color w:val="4F81BC"/>
          <w:sz w:val="20"/>
        </w:rPr>
        <w:t>język angielski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języki obce nowożytne: </w:t>
      </w:r>
      <w:r w:rsidRPr="006F7409">
        <w:rPr>
          <w:rFonts w:ascii="Georgia" w:hAnsi="Georgia"/>
          <w:sz w:val="20"/>
        </w:rPr>
        <w:t>język angielski i język</w:t>
      </w:r>
      <w:r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30743C">
      <w:pPr>
        <w:pStyle w:val="Heading2"/>
        <w:spacing w:before="129"/>
        <w:ind w:right="569"/>
        <w:rPr>
          <w:rFonts w:ascii="Georgia" w:hAnsi="Georgia"/>
        </w:rPr>
      </w:pPr>
      <w:r w:rsidRPr="006F7409">
        <w:rPr>
          <w:rFonts w:ascii="Georgia" w:hAnsi="Georgia"/>
          <w:color w:val="538DD3"/>
        </w:rPr>
        <w:t>TECHNIK ŻYWIENIA I USŁUG GASTRONOMICZNYCH</w:t>
      </w:r>
      <w:r w:rsidR="00B700D9" w:rsidRPr="006F7409">
        <w:rPr>
          <w:rFonts w:ascii="Georgia" w:hAnsi="Georgia"/>
          <w:color w:val="538DD3"/>
        </w:rPr>
        <w:t>-1żT</w:t>
      </w:r>
    </w:p>
    <w:p w:rsidR="0027553A" w:rsidRPr="006F7409" w:rsidRDefault="0027553A">
      <w:pPr>
        <w:pStyle w:val="Tekstpodstawowy"/>
        <w:spacing w:before="5"/>
        <w:rPr>
          <w:rFonts w:ascii="Georgia" w:hAnsi="Georgia"/>
          <w:b/>
          <w:sz w:val="26"/>
        </w:rPr>
      </w:pPr>
    </w:p>
    <w:p w:rsidR="0027553A" w:rsidRPr="006F7409" w:rsidRDefault="0081111D">
      <w:pPr>
        <w:ind w:left="196"/>
        <w:jc w:val="both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="003C57DB" w:rsidRPr="006F7409">
        <w:rPr>
          <w:rFonts w:ascii="Georgia" w:hAnsi="Georgia"/>
          <w:b/>
          <w:i/>
          <w:color w:val="4F81BC"/>
          <w:sz w:val="20"/>
        </w:rPr>
        <w:t>język angielski</w:t>
      </w:r>
    </w:p>
    <w:p w:rsidR="0027553A" w:rsidRPr="006F7409" w:rsidRDefault="0081111D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>język</w:t>
      </w:r>
      <w:r w:rsidR="004827F0" w:rsidRPr="006F7409">
        <w:rPr>
          <w:rFonts w:ascii="Georgia" w:hAnsi="Georgia"/>
          <w:b/>
          <w:sz w:val="20"/>
        </w:rPr>
        <w:t>i</w:t>
      </w:r>
      <w:r w:rsidRPr="006F7409">
        <w:rPr>
          <w:rFonts w:ascii="Georgia" w:hAnsi="Georgia"/>
          <w:b/>
          <w:sz w:val="20"/>
        </w:rPr>
        <w:t xml:space="preserve"> obc</w:t>
      </w:r>
      <w:r w:rsidR="004827F0" w:rsidRPr="006F7409">
        <w:rPr>
          <w:rFonts w:ascii="Georgia" w:hAnsi="Georgia"/>
          <w:b/>
          <w:sz w:val="20"/>
        </w:rPr>
        <w:t>e</w:t>
      </w:r>
      <w:r w:rsidRPr="006F7409">
        <w:rPr>
          <w:rFonts w:ascii="Georgia" w:hAnsi="Georgia"/>
          <w:b/>
          <w:sz w:val="20"/>
        </w:rPr>
        <w:t xml:space="preserve"> nowożytn</w:t>
      </w:r>
      <w:r w:rsidR="004827F0" w:rsidRPr="006F7409">
        <w:rPr>
          <w:rFonts w:ascii="Georgia" w:hAnsi="Georgia"/>
          <w:b/>
          <w:sz w:val="20"/>
        </w:rPr>
        <w:t>e</w:t>
      </w:r>
      <w:r w:rsidRPr="006F7409">
        <w:rPr>
          <w:rFonts w:ascii="Georgia" w:hAnsi="Georgia"/>
          <w:b/>
          <w:sz w:val="20"/>
        </w:rPr>
        <w:t xml:space="preserve">: </w:t>
      </w:r>
      <w:r w:rsidR="004827F0" w:rsidRPr="006F7409">
        <w:rPr>
          <w:rFonts w:ascii="Georgia" w:hAnsi="Georgia"/>
          <w:sz w:val="20"/>
        </w:rPr>
        <w:t>język angielski i język</w:t>
      </w:r>
      <w:r w:rsidR="004827F0"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30743C" w:rsidRPr="006F7409" w:rsidRDefault="0030743C">
      <w:pPr>
        <w:spacing w:before="114"/>
        <w:ind w:left="196"/>
        <w:jc w:val="both"/>
        <w:rPr>
          <w:rFonts w:ascii="Georgia" w:hAnsi="Georgia"/>
          <w:sz w:val="20"/>
        </w:rPr>
      </w:pPr>
    </w:p>
    <w:p w:rsidR="0030743C" w:rsidRPr="006F7409" w:rsidRDefault="0030743C" w:rsidP="0030743C">
      <w:pPr>
        <w:pStyle w:val="Heading2"/>
        <w:spacing w:before="129"/>
        <w:ind w:right="569"/>
        <w:rPr>
          <w:rFonts w:ascii="Georgia" w:hAnsi="Georgia"/>
        </w:rPr>
      </w:pPr>
      <w:r w:rsidRPr="006F7409">
        <w:rPr>
          <w:rFonts w:ascii="Georgia" w:hAnsi="Georgia"/>
          <w:color w:val="538DD3"/>
        </w:rPr>
        <w:t>TECHNIK OBSŁUGI TURYSTYCZNEJ</w:t>
      </w:r>
      <w:r w:rsidR="00B700D9" w:rsidRPr="006F7409">
        <w:rPr>
          <w:rFonts w:ascii="Georgia" w:hAnsi="Georgia"/>
          <w:color w:val="538DD3"/>
        </w:rPr>
        <w:t>-1tT</w:t>
      </w:r>
    </w:p>
    <w:p w:rsidR="0030743C" w:rsidRPr="006F7409" w:rsidRDefault="0030743C" w:rsidP="0030743C">
      <w:pPr>
        <w:pStyle w:val="Tekstpodstawowy"/>
        <w:spacing w:before="5"/>
        <w:rPr>
          <w:rFonts w:ascii="Georgia" w:hAnsi="Georgia"/>
          <w:b/>
          <w:sz w:val="26"/>
        </w:rPr>
      </w:pPr>
    </w:p>
    <w:p w:rsidR="0030743C" w:rsidRPr="006F7409" w:rsidRDefault="0030743C" w:rsidP="0030743C">
      <w:pPr>
        <w:ind w:left="196"/>
        <w:jc w:val="both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sz w:val="20"/>
        </w:rPr>
        <w:t xml:space="preserve">przedmioty realizowane w zakresie rozszerzonym: </w:t>
      </w:r>
      <w:r w:rsidRPr="006F7409">
        <w:rPr>
          <w:rFonts w:ascii="Georgia" w:hAnsi="Georgia"/>
          <w:b/>
          <w:i/>
          <w:color w:val="4F81BC"/>
          <w:sz w:val="20"/>
        </w:rPr>
        <w:t>geografia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języki obce nowożytne: </w:t>
      </w:r>
      <w:r w:rsidRPr="006F7409">
        <w:rPr>
          <w:rFonts w:ascii="Georgia" w:hAnsi="Georgia"/>
          <w:sz w:val="20"/>
        </w:rPr>
        <w:t>język angielski i język</w:t>
      </w:r>
      <w:r w:rsidRPr="006F7409">
        <w:rPr>
          <w:rFonts w:ascii="Georgia" w:hAnsi="Georgia"/>
          <w:b/>
          <w:sz w:val="20"/>
        </w:rPr>
        <w:t xml:space="preserve"> </w:t>
      </w:r>
      <w:r w:rsidRPr="006F7409">
        <w:rPr>
          <w:rFonts w:ascii="Georgia" w:hAnsi="Georgia"/>
          <w:sz w:val="20"/>
        </w:rPr>
        <w:t xml:space="preserve">niemiecki </w:t>
      </w:r>
    </w:p>
    <w:p w:rsidR="0030743C" w:rsidRPr="006F7409" w:rsidRDefault="0030743C" w:rsidP="0030743C">
      <w:pPr>
        <w:spacing w:before="114"/>
        <w:ind w:left="196"/>
        <w:jc w:val="both"/>
        <w:rPr>
          <w:rFonts w:ascii="Georgia" w:hAnsi="Georgia"/>
          <w:sz w:val="20"/>
        </w:rPr>
      </w:pPr>
    </w:p>
    <w:p w:rsidR="0030743C" w:rsidRPr="006F7409" w:rsidRDefault="004827F0" w:rsidP="004827F0">
      <w:pPr>
        <w:spacing w:before="114"/>
        <w:ind w:left="196"/>
        <w:jc w:val="center"/>
        <w:rPr>
          <w:rFonts w:ascii="Georgia" w:hAnsi="Georgia"/>
          <w:b/>
          <w:sz w:val="32"/>
          <w:szCs w:val="32"/>
          <w:u w:val="single"/>
        </w:rPr>
      </w:pPr>
      <w:r w:rsidRPr="006F7409">
        <w:rPr>
          <w:rFonts w:ascii="Georgia" w:hAnsi="Georgia"/>
          <w:b/>
          <w:sz w:val="32"/>
          <w:szCs w:val="32"/>
          <w:u w:val="single"/>
        </w:rPr>
        <w:t>BRANŻOWA SZKOŁA I STOPNIA (3 lata):</w:t>
      </w:r>
    </w:p>
    <w:p w:rsidR="004827F0" w:rsidRPr="006F7409" w:rsidRDefault="004827F0" w:rsidP="004827F0">
      <w:pPr>
        <w:pStyle w:val="Heading2"/>
        <w:spacing w:before="129"/>
        <w:ind w:left="0" w:right="569"/>
        <w:jc w:val="left"/>
        <w:rPr>
          <w:rFonts w:ascii="Georgia" w:hAnsi="Georgia"/>
          <w:color w:val="538DD3"/>
        </w:rPr>
      </w:pPr>
      <w:r w:rsidRPr="006F7409">
        <w:rPr>
          <w:rFonts w:ascii="Georgia" w:hAnsi="Georgia"/>
          <w:color w:val="538DD3"/>
        </w:rPr>
        <w:t>MONTER ZABUDOWY I ROBÓT WYKOŃCZENIOWYCH W BUDOWNICTWIE</w:t>
      </w:r>
      <w:r w:rsidR="00B700D9" w:rsidRPr="006F7409">
        <w:rPr>
          <w:rFonts w:ascii="Georgia" w:hAnsi="Georgia"/>
          <w:color w:val="538DD3"/>
        </w:rPr>
        <w:t>-1mB</w:t>
      </w:r>
    </w:p>
    <w:p w:rsidR="004827F0" w:rsidRPr="006F7409" w:rsidRDefault="004827F0" w:rsidP="004827F0">
      <w:pPr>
        <w:pStyle w:val="Heading2"/>
        <w:spacing w:before="129"/>
        <w:ind w:right="569"/>
        <w:rPr>
          <w:rFonts w:ascii="Georgia" w:hAnsi="Georgia"/>
          <w:color w:val="538DD3"/>
        </w:rPr>
      </w:pPr>
      <w:r w:rsidRPr="006F7409">
        <w:rPr>
          <w:rFonts w:ascii="Georgia" w:hAnsi="Georgia"/>
          <w:color w:val="538DD3"/>
        </w:rPr>
        <w:t>ŚLUSARZ</w:t>
      </w:r>
      <w:r w:rsidR="00B700D9" w:rsidRPr="006F7409">
        <w:rPr>
          <w:rFonts w:ascii="Georgia" w:hAnsi="Georgia"/>
          <w:color w:val="538DD3"/>
        </w:rPr>
        <w:t>-1śB</w:t>
      </w:r>
    </w:p>
    <w:p w:rsidR="004827F0" w:rsidRPr="006F7409" w:rsidRDefault="004827F0" w:rsidP="004827F0">
      <w:pPr>
        <w:pStyle w:val="Heading2"/>
        <w:spacing w:before="129"/>
        <w:ind w:right="569"/>
        <w:rPr>
          <w:rFonts w:ascii="Georgia" w:hAnsi="Georgia"/>
          <w:color w:val="538DD3"/>
        </w:rPr>
      </w:pPr>
      <w:r w:rsidRPr="006F7409">
        <w:rPr>
          <w:rFonts w:ascii="Georgia" w:hAnsi="Georgia"/>
          <w:color w:val="538DD3"/>
        </w:rPr>
        <w:t>KUCHARZ</w:t>
      </w:r>
      <w:r w:rsidR="00B700D9" w:rsidRPr="006F7409">
        <w:rPr>
          <w:rFonts w:ascii="Georgia" w:hAnsi="Georgia"/>
          <w:color w:val="538DD3"/>
        </w:rPr>
        <w:t>-1kB</w:t>
      </w:r>
    </w:p>
    <w:p w:rsidR="004827F0" w:rsidRPr="006F7409" w:rsidRDefault="004827F0" w:rsidP="004827F0">
      <w:pPr>
        <w:spacing w:before="114"/>
        <w:ind w:lef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 xml:space="preserve">Język obcy nowożytny: </w:t>
      </w:r>
      <w:r w:rsidRPr="006F7409">
        <w:rPr>
          <w:rFonts w:ascii="Georgia" w:hAnsi="Georgia"/>
          <w:sz w:val="20"/>
        </w:rPr>
        <w:t xml:space="preserve">język angielski (dla wszystkich zawodów) </w:t>
      </w:r>
    </w:p>
    <w:p w:rsidR="004827F0" w:rsidRPr="006F7409" w:rsidRDefault="004827F0" w:rsidP="004827F0">
      <w:pPr>
        <w:pStyle w:val="Heading2"/>
        <w:spacing w:before="129"/>
        <w:ind w:right="569"/>
        <w:jc w:val="left"/>
        <w:rPr>
          <w:rFonts w:ascii="Georgia" w:hAnsi="Georgia"/>
          <w:b w:val="0"/>
          <w:sz w:val="26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3D2480" w:rsidRPr="006F7409" w:rsidRDefault="003D2480">
      <w:pPr>
        <w:pStyle w:val="Tekstpodstawowy"/>
        <w:rPr>
          <w:rFonts w:ascii="Georgia" w:hAnsi="Georgia"/>
          <w:sz w:val="22"/>
        </w:rPr>
      </w:pPr>
    </w:p>
    <w:p w:rsidR="003C57DB" w:rsidRPr="006F7409" w:rsidRDefault="003C57DB" w:rsidP="004827F0">
      <w:pPr>
        <w:spacing w:before="1"/>
        <w:ind w:right="554"/>
        <w:jc w:val="center"/>
        <w:rPr>
          <w:rFonts w:ascii="Georgia" w:hAnsi="Georgia"/>
          <w:b/>
          <w:sz w:val="20"/>
        </w:rPr>
      </w:pPr>
    </w:p>
    <w:p w:rsidR="0027553A" w:rsidRPr="006F7409" w:rsidRDefault="003C57DB" w:rsidP="004827F0">
      <w:pPr>
        <w:spacing w:before="1"/>
        <w:ind w:right="554"/>
        <w:jc w:val="center"/>
        <w:rPr>
          <w:rFonts w:ascii="Georgia" w:hAnsi="Georgia"/>
          <w:b/>
          <w:sz w:val="20"/>
        </w:rPr>
      </w:pPr>
      <w:r w:rsidRPr="006F7409">
        <w:rPr>
          <w:rFonts w:ascii="Georgia" w:hAnsi="Georgia"/>
          <w:b/>
          <w:sz w:val="20"/>
        </w:rPr>
        <w:br/>
      </w:r>
      <w:r w:rsidR="0081111D" w:rsidRPr="006F7409">
        <w:rPr>
          <w:rFonts w:ascii="Georgia" w:hAnsi="Georgia"/>
          <w:b/>
          <w:sz w:val="20"/>
        </w:rPr>
        <w:t>ZASADY OGÓLNE REKRUTACJI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27553A">
      <w:pPr>
        <w:pStyle w:val="Tekstpodstawowy"/>
        <w:spacing w:before="2"/>
        <w:rPr>
          <w:rFonts w:ascii="Georgia" w:hAnsi="Georgia"/>
          <w:b/>
          <w:sz w:val="18"/>
        </w:rPr>
      </w:pPr>
    </w:p>
    <w:p w:rsidR="0027553A" w:rsidRPr="006F7409" w:rsidRDefault="004827F0">
      <w:pPr>
        <w:pStyle w:val="Akapitzlist"/>
        <w:numPr>
          <w:ilvl w:val="0"/>
          <w:numId w:val="16"/>
        </w:numPr>
        <w:tabs>
          <w:tab w:val="left" w:pos="480"/>
        </w:tabs>
        <w:spacing w:line="343" w:lineRule="auto"/>
        <w:ind w:right="19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C</w:t>
      </w:r>
      <w:r w:rsidR="006F27FA" w:rsidRPr="006F7409">
        <w:rPr>
          <w:rFonts w:ascii="Georgia" w:hAnsi="Georgia"/>
          <w:sz w:val="20"/>
        </w:rPr>
        <w:t>entrum Kształc</w:t>
      </w:r>
      <w:r w:rsidRPr="006F7409">
        <w:rPr>
          <w:rFonts w:ascii="Georgia" w:hAnsi="Georgia"/>
          <w:sz w:val="20"/>
        </w:rPr>
        <w:t>en</w:t>
      </w:r>
      <w:r w:rsidR="006F27FA" w:rsidRPr="006F7409">
        <w:rPr>
          <w:rFonts w:ascii="Georgia" w:hAnsi="Georgia"/>
          <w:sz w:val="20"/>
        </w:rPr>
        <w:t>ia</w:t>
      </w:r>
      <w:r w:rsidRPr="006F7409">
        <w:rPr>
          <w:rFonts w:ascii="Georgia" w:hAnsi="Georgia"/>
          <w:sz w:val="20"/>
        </w:rPr>
        <w:t xml:space="preserve"> Zawodowego i Ustawicznego w Pionkach </w:t>
      </w:r>
      <w:r w:rsidR="0081111D" w:rsidRPr="006F7409">
        <w:rPr>
          <w:rFonts w:ascii="Georgia" w:hAnsi="Georgia"/>
          <w:sz w:val="20"/>
        </w:rPr>
        <w:t>ogłasza w ro</w:t>
      </w:r>
      <w:r w:rsidRPr="006F7409">
        <w:rPr>
          <w:rFonts w:ascii="Georgia" w:hAnsi="Georgia"/>
          <w:sz w:val="20"/>
        </w:rPr>
        <w:t>ku szkolnym 202</w:t>
      </w:r>
      <w:r w:rsidR="003D2480" w:rsidRPr="006F7409">
        <w:rPr>
          <w:rFonts w:ascii="Georgia" w:hAnsi="Georgia"/>
          <w:sz w:val="20"/>
        </w:rPr>
        <w:t>1/2022</w:t>
      </w:r>
      <w:r w:rsidRPr="006F7409">
        <w:rPr>
          <w:rFonts w:ascii="Georgia" w:hAnsi="Georgia"/>
          <w:sz w:val="20"/>
        </w:rPr>
        <w:t xml:space="preserve"> nabór do </w:t>
      </w:r>
      <w:r w:rsidR="0081111D" w:rsidRPr="006F7409">
        <w:rPr>
          <w:rFonts w:ascii="Georgia" w:hAnsi="Georgia"/>
          <w:sz w:val="20"/>
        </w:rPr>
        <w:t>klas</w:t>
      </w:r>
      <w:r w:rsidR="0081111D" w:rsidRPr="006F7409">
        <w:rPr>
          <w:rFonts w:ascii="Georgia" w:hAnsi="Georgia"/>
          <w:spacing w:val="-3"/>
          <w:sz w:val="20"/>
        </w:rPr>
        <w:t xml:space="preserve"> </w:t>
      </w:r>
      <w:r w:rsidR="0081111D" w:rsidRPr="006F7409">
        <w:rPr>
          <w:rFonts w:ascii="Georgia" w:hAnsi="Georgia"/>
          <w:sz w:val="20"/>
        </w:rPr>
        <w:t>pierwszych.</w:t>
      </w:r>
    </w:p>
    <w:p w:rsidR="0027553A" w:rsidRPr="006F7409" w:rsidRDefault="0081111D">
      <w:pPr>
        <w:pStyle w:val="Akapitzlist"/>
        <w:numPr>
          <w:ilvl w:val="0"/>
          <w:numId w:val="16"/>
        </w:numPr>
        <w:tabs>
          <w:tab w:val="left" w:pos="480"/>
        </w:tabs>
        <w:spacing w:before="18" w:line="343" w:lineRule="auto"/>
        <w:ind w:right="195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Rekrutacja do Szkoły odbywa się na podstawie sumy punktów rekrutacyjnych uzyskanych przez kandydata.</w:t>
      </w:r>
    </w:p>
    <w:p w:rsidR="0027553A" w:rsidRPr="006F7409" w:rsidRDefault="0081111D">
      <w:pPr>
        <w:pStyle w:val="Akapitzlist"/>
        <w:numPr>
          <w:ilvl w:val="0"/>
          <w:numId w:val="16"/>
        </w:numPr>
        <w:tabs>
          <w:tab w:val="left" w:pos="480"/>
        </w:tabs>
        <w:spacing w:before="17" w:line="343" w:lineRule="auto"/>
        <w:ind w:right="19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W postępowaniu rekrutacyjnym kandydat może uzyskać maksymalnie 200 punktów rekrutacyjnych, </w:t>
      </w:r>
      <w:r w:rsidR="006F7409" w:rsidRPr="006F7409">
        <w:rPr>
          <w:rFonts w:ascii="Georgia" w:hAnsi="Georgia"/>
          <w:sz w:val="20"/>
        </w:rPr>
        <w:br/>
      </w:r>
      <w:r w:rsidRPr="006F7409">
        <w:rPr>
          <w:rFonts w:ascii="Georgia" w:hAnsi="Georgia"/>
          <w:sz w:val="20"/>
        </w:rPr>
        <w:t>w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tym:</w:t>
      </w:r>
    </w:p>
    <w:p w:rsidR="0027553A" w:rsidRPr="006F7409" w:rsidRDefault="0081111D">
      <w:pPr>
        <w:pStyle w:val="Akapitzlist"/>
        <w:numPr>
          <w:ilvl w:val="0"/>
          <w:numId w:val="15"/>
        </w:numPr>
        <w:tabs>
          <w:tab w:val="left" w:pos="319"/>
        </w:tabs>
        <w:spacing w:before="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72 punkty za oceny wymienione na świadectwie ukończenia szkoły</w:t>
      </w:r>
      <w:r w:rsidRPr="006F7409">
        <w:rPr>
          <w:rFonts w:ascii="Georgia" w:hAnsi="Georgia"/>
          <w:spacing w:val="-18"/>
          <w:sz w:val="20"/>
        </w:rPr>
        <w:t xml:space="preserve"> </w:t>
      </w:r>
      <w:r w:rsidRPr="006F7409">
        <w:rPr>
          <w:rFonts w:ascii="Georgia" w:hAnsi="Georgia"/>
          <w:sz w:val="20"/>
        </w:rPr>
        <w:t>podstawowej,</w:t>
      </w:r>
    </w:p>
    <w:p w:rsidR="0027553A" w:rsidRPr="006F7409" w:rsidRDefault="0081111D">
      <w:pPr>
        <w:pStyle w:val="Akapitzlist"/>
        <w:numPr>
          <w:ilvl w:val="0"/>
          <w:numId w:val="15"/>
        </w:numPr>
        <w:tabs>
          <w:tab w:val="left" w:pos="319"/>
        </w:tabs>
        <w:spacing w:before="11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100 punktów za wyniki egzaminu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ósmoklasisty,</w:t>
      </w:r>
    </w:p>
    <w:p w:rsidR="0027553A" w:rsidRPr="006F7409" w:rsidRDefault="0081111D" w:rsidP="00FD7FEC">
      <w:pPr>
        <w:pStyle w:val="Akapitzlist"/>
        <w:numPr>
          <w:ilvl w:val="0"/>
          <w:numId w:val="15"/>
        </w:numPr>
        <w:tabs>
          <w:tab w:val="left" w:pos="319"/>
        </w:tabs>
        <w:spacing w:before="157"/>
        <w:jc w:val="both"/>
        <w:rPr>
          <w:rFonts w:ascii="Georgia" w:hAnsi="Georgia"/>
          <w:sz w:val="20"/>
        </w:rPr>
        <w:sectPr w:rsidR="0027553A" w:rsidRPr="006F7409" w:rsidSect="00B700D9">
          <w:pgSz w:w="11910" w:h="16840"/>
          <w:pgMar w:top="1040" w:right="853" w:bottom="1240" w:left="1220" w:header="0" w:footer="1056" w:gutter="0"/>
          <w:cols w:space="708"/>
        </w:sectPr>
      </w:pPr>
      <w:r w:rsidRPr="006F7409">
        <w:rPr>
          <w:rFonts w:ascii="Georgia" w:hAnsi="Georgia"/>
          <w:sz w:val="20"/>
        </w:rPr>
        <w:t>28 punktów za osiągnięcia wymienione na świadectwie ukończenia szkoły</w:t>
      </w:r>
      <w:r w:rsidRPr="006F7409">
        <w:rPr>
          <w:rFonts w:ascii="Georgia" w:hAnsi="Georgia"/>
          <w:spacing w:val="-13"/>
          <w:sz w:val="20"/>
        </w:rPr>
        <w:t xml:space="preserve"> </w:t>
      </w:r>
      <w:r w:rsidRPr="006F7409">
        <w:rPr>
          <w:rFonts w:ascii="Georgia" w:hAnsi="Georgia"/>
          <w:sz w:val="20"/>
        </w:rPr>
        <w:t>podstawowej.</w:t>
      </w:r>
    </w:p>
    <w:p w:rsidR="0027553A" w:rsidRPr="006F7409" w:rsidRDefault="0081111D" w:rsidP="00FD7FEC">
      <w:pPr>
        <w:pStyle w:val="Heading3"/>
        <w:spacing w:before="71"/>
        <w:ind w:left="0" w:right="572"/>
        <w:rPr>
          <w:rFonts w:ascii="Georgia" w:hAnsi="Georgia"/>
        </w:rPr>
      </w:pPr>
      <w:r w:rsidRPr="006F7409">
        <w:rPr>
          <w:rFonts w:ascii="Georgia" w:hAnsi="Georgia"/>
        </w:rPr>
        <w:lastRenderedPageBreak/>
        <w:t>ZASADY SZCZEGÓŁOWE REKRUTACJI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27553A">
      <w:pPr>
        <w:pStyle w:val="Tekstpodstawowy"/>
        <w:spacing w:before="2"/>
        <w:rPr>
          <w:rFonts w:ascii="Georgia" w:hAnsi="Georgia"/>
          <w:b/>
          <w:sz w:val="18"/>
        </w:rPr>
      </w:pPr>
    </w:p>
    <w:p w:rsidR="0027553A" w:rsidRPr="006F7409" w:rsidRDefault="0081111D" w:rsidP="00FD7FEC">
      <w:pPr>
        <w:pStyle w:val="Akapitzlist"/>
        <w:numPr>
          <w:ilvl w:val="0"/>
          <w:numId w:val="14"/>
        </w:numPr>
        <w:tabs>
          <w:tab w:val="left" w:pos="480"/>
        </w:tabs>
        <w:spacing w:line="360" w:lineRule="auto"/>
        <w:ind w:right="19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O przyjęcie do klasy pierwszej </w:t>
      </w:r>
      <w:r w:rsidR="00FD7FEC" w:rsidRPr="006F7409">
        <w:rPr>
          <w:rFonts w:ascii="Georgia" w:hAnsi="Georgia"/>
          <w:sz w:val="20"/>
        </w:rPr>
        <w:t>pięcioletniego technikum</w:t>
      </w:r>
      <w:r w:rsidRPr="006F7409">
        <w:rPr>
          <w:rFonts w:ascii="Georgia" w:hAnsi="Georgia"/>
          <w:sz w:val="20"/>
        </w:rPr>
        <w:t xml:space="preserve"> może ubiegać się absolwent szkoły podstawowej.</w:t>
      </w: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spacing w:before="116" w:line="357" w:lineRule="auto"/>
        <w:ind w:right="204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 przyjęciu kandydata do klasy pierwszej decyduje lokata uzyskana przez niego w wyniku postępowania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rekrutacyjnego.</w:t>
      </w: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spacing w:before="3" w:line="360" w:lineRule="auto"/>
        <w:ind w:right="195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 postępowaniu rekrutacyjnym na rok szkolny 202</w:t>
      </w:r>
      <w:r w:rsidR="003D2480" w:rsidRPr="006F7409">
        <w:rPr>
          <w:rFonts w:ascii="Georgia" w:hAnsi="Georgia"/>
          <w:sz w:val="20"/>
        </w:rPr>
        <w:t>1/2022 k</w:t>
      </w:r>
      <w:r w:rsidRPr="006F7409">
        <w:rPr>
          <w:rFonts w:ascii="Georgia" w:hAnsi="Georgia"/>
          <w:sz w:val="20"/>
        </w:rPr>
        <w:t>andydat może uzyskać łącznie 200 punktów, w tym</w:t>
      </w:r>
      <w:r w:rsidRPr="006F7409">
        <w:rPr>
          <w:rFonts w:ascii="Georgia" w:hAnsi="Georgia"/>
          <w:spacing w:val="2"/>
          <w:sz w:val="20"/>
        </w:rPr>
        <w:t xml:space="preserve"> </w:t>
      </w:r>
      <w:r w:rsidRPr="006F7409">
        <w:rPr>
          <w:rFonts w:ascii="Georgia" w:hAnsi="Georgia"/>
          <w:sz w:val="20"/>
        </w:rPr>
        <w:t>za: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2"/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wynik egzaminu ósmoklasisty – maksymalnie 100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punktów;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113" w:line="355" w:lineRule="auto"/>
        <w:ind w:right="195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wymienione  na  świadectwie   ukończenia   szkoły  podstawowej   oceny  z języka   polskiego i matematyki oraz dwóch obowiązkowych zajęć edukacyjnych ustalonych przez dyrektora szkoły – maksymalnie 72</w:t>
      </w:r>
      <w:r w:rsidRPr="006F7409">
        <w:rPr>
          <w:rFonts w:ascii="Georgia" w:hAnsi="Georgia"/>
          <w:spacing w:val="1"/>
          <w:sz w:val="20"/>
        </w:rPr>
        <w:t xml:space="preserve"> </w:t>
      </w:r>
      <w:r w:rsidRPr="006F7409">
        <w:rPr>
          <w:rFonts w:ascii="Georgia" w:hAnsi="Georgia"/>
          <w:sz w:val="20"/>
        </w:rPr>
        <w:t>punkty;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6"/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świadectwo ukończenia szkoły podstawowej z wyróżnieniem – 7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punktów;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113" w:line="350" w:lineRule="auto"/>
        <w:ind w:right="196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szczególne osiągnięcia wymienione na świadectwie ukończenia szkoły podstawowej – maksymalnie 21 punktów.</w:t>
      </w:r>
    </w:p>
    <w:p w:rsidR="0027553A" w:rsidRPr="006F7409" w:rsidRDefault="0027553A">
      <w:pPr>
        <w:pStyle w:val="Tekstpodstawowy"/>
        <w:spacing w:before="9"/>
        <w:rPr>
          <w:rFonts w:ascii="Georgia" w:hAnsi="Georgia"/>
          <w:sz w:val="30"/>
        </w:rPr>
      </w:pP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Sposób przeliczania na punkty wyników egzaminu</w:t>
      </w:r>
      <w:r w:rsidRPr="006F7409">
        <w:rPr>
          <w:rFonts w:ascii="Georgia" w:hAnsi="Georgia"/>
          <w:spacing w:val="-11"/>
          <w:sz w:val="20"/>
        </w:rPr>
        <w:t xml:space="preserve"> </w:t>
      </w:r>
      <w:r w:rsidRPr="006F7409">
        <w:rPr>
          <w:rFonts w:ascii="Georgia" w:hAnsi="Georgia"/>
          <w:sz w:val="20"/>
        </w:rPr>
        <w:t>ósmoklasisty.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81111D">
      <w:pPr>
        <w:pStyle w:val="Tekstpodstawowy"/>
        <w:spacing w:before="144"/>
        <w:ind w:left="196"/>
        <w:rPr>
          <w:rFonts w:ascii="Georgia" w:hAnsi="Georgia"/>
        </w:rPr>
      </w:pPr>
      <w:r w:rsidRPr="006F7409">
        <w:rPr>
          <w:rFonts w:ascii="Georgia" w:hAnsi="Georgia"/>
        </w:rPr>
        <w:t>Wynik przedstawiony w procentach z: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141"/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języka polskiego</w:t>
      </w: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spacing w:before="113"/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matematyki</w:t>
      </w:r>
    </w:p>
    <w:p w:rsidR="0027553A" w:rsidRPr="006F7409" w:rsidRDefault="0027553A">
      <w:pPr>
        <w:pStyle w:val="Tekstpodstawowy"/>
        <w:spacing w:before="11"/>
        <w:rPr>
          <w:rFonts w:ascii="Georgia" w:hAnsi="Georgia"/>
          <w:sz w:val="33"/>
        </w:rPr>
      </w:pPr>
    </w:p>
    <w:p w:rsidR="0027553A" w:rsidRPr="006F7409" w:rsidRDefault="0081111D">
      <w:pPr>
        <w:pStyle w:val="Heading3"/>
        <w:ind w:left="196" w:right="0"/>
        <w:jc w:val="left"/>
        <w:rPr>
          <w:rFonts w:ascii="Georgia" w:hAnsi="Georgia"/>
        </w:rPr>
      </w:pPr>
      <w:r w:rsidRPr="006F7409">
        <w:rPr>
          <w:rFonts w:ascii="Georgia" w:hAnsi="Georgia"/>
        </w:rPr>
        <w:t>mnoży się przez</w:t>
      </w:r>
      <w:r w:rsidRPr="006F7409">
        <w:rPr>
          <w:rFonts w:ascii="Georgia" w:hAnsi="Georgia"/>
          <w:spacing w:val="-13"/>
        </w:rPr>
        <w:t xml:space="preserve"> </w:t>
      </w:r>
      <w:r w:rsidRPr="006F7409">
        <w:rPr>
          <w:rFonts w:ascii="Georgia" w:hAnsi="Georgia"/>
        </w:rPr>
        <w:t>0,35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27553A">
      <w:pPr>
        <w:pStyle w:val="Tekstpodstawowy"/>
        <w:spacing w:before="7"/>
        <w:rPr>
          <w:rFonts w:ascii="Georgia" w:hAnsi="Georgia"/>
          <w:b/>
        </w:rPr>
      </w:pPr>
    </w:p>
    <w:p w:rsidR="0027553A" w:rsidRPr="006F7409" w:rsidRDefault="0081111D">
      <w:pPr>
        <w:pStyle w:val="Akapitzlist"/>
        <w:numPr>
          <w:ilvl w:val="0"/>
          <w:numId w:val="13"/>
        </w:numPr>
        <w:tabs>
          <w:tab w:val="left" w:pos="916"/>
          <w:tab w:val="left" w:pos="917"/>
        </w:tabs>
        <w:ind w:left="916" w:hanging="72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języka obcego</w:t>
      </w:r>
      <w:r w:rsidRPr="006F7409">
        <w:rPr>
          <w:rFonts w:ascii="Georgia" w:hAnsi="Georgia"/>
          <w:spacing w:val="-1"/>
          <w:sz w:val="20"/>
        </w:rPr>
        <w:t xml:space="preserve"> </w:t>
      </w:r>
      <w:r w:rsidRPr="006F7409">
        <w:rPr>
          <w:rFonts w:ascii="Georgia" w:hAnsi="Georgia"/>
          <w:sz w:val="20"/>
        </w:rPr>
        <w:t>nowożytnego</w:t>
      </w:r>
    </w:p>
    <w:p w:rsidR="0027553A" w:rsidRPr="006F7409" w:rsidRDefault="0027553A">
      <w:pPr>
        <w:pStyle w:val="Tekstpodstawowy"/>
        <w:spacing w:before="1"/>
        <w:rPr>
          <w:rFonts w:ascii="Georgia" w:hAnsi="Georgia"/>
          <w:sz w:val="34"/>
        </w:rPr>
      </w:pPr>
    </w:p>
    <w:p w:rsidR="0027553A" w:rsidRPr="006F7409" w:rsidRDefault="0081111D">
      <w:pPr>
        <w:pStyle w:val="Heading3"/>
        <w:spacing w:before="1"/>
        <w:ind w:left="196" w:right="0"/>
        <w:jc w:val="left"/>
        <w:rPr>
          <w:rFonts w:ascii="Georgia" w:hAnsi="Georgia"/>
        </w:rPr>
      </w:pPr>
      <w:r w:rsidRPr="006F7409">
        <w:rPr>
          <w:rFonts w:ascii="Georgia" w:hAnsi="Georgia"/>
        </w:rPr>
        <w:t>mnoży się przez 0,3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2"/>
        </w:rPr>
      </w:pPr>
    </w:p>
    <w:p w:rsidR="0027553A" w:rsidRPr="006F7409" w:rsidRDefault="0081111D">
      <w:pPr>
        <w:pStyle w:val="Tekstpodstawowy"/>
        <w:spacing w:before="143" w:line="360" w:lineRule="auto"/>
        <w:ind w:left="196" w:right="194"/>
        <w:jc w:val="both"/>
        <w:rPr>
          <w:rFonts w:ascii="Georgia" w:hAnsi="Georgia"/>
        </w:rPr>
      </w:pPr>
      <w:r w:rsidRPr="006F7409">
        <w:rPr>
          <w:rFonts w:ascii="Georgia" w:hAnsi="Georgia"/>
        </w:rPr>
        <w:t>UWAGA! W przypadku osób zwolnionych z obowiązku przystąpienia do egzaminu ósmoklasisty, przelicza się na punkty oceny z zajęć edukacyjnych,</w:t>
      </w:r>
      <w:r w:rsidR="00FD7FEC" w:rsidRPr="006F7409">
        <w:rPr>
          <w:rFonts w:ascii="Georgia" w:hAnsi="Georgia"/>
        </w:rPr>
        <w:t xml:space="preserve"> o</w:t>
      </w:r>
      <w:r w:rsidRPr="006F7409">
        <w:rPr>
          <w:rFonts w:ascii="Georgia" w:hAnsi="Georgia"/>
        </w:rPr>
        <w:t xml:space="preserve"> których mowa w rozporządzeniu Ministra Edukacji Narodowej z dnia 16 marca 2017 r. w sprawie przeprowadzania postępowania rekrutacyjnego oraz postępowania uzupełniającego do publicznych przedszkoli, szkół i</w:t>
      </w:r>
      <w:r w:rsidRPr="006F7409">
        <w:rPr>
          <w:rFonts w:ascii="Georgia" w:hAnsi="Georgia"/>
          <w:spacing w:val="-27"/>
        </w:rPr>
        <w:t xml:space="preserve"> </w:t>
      </w:r>
      <w:r w:rsidRPr="006F7409">
        <w:rPr>
          <w:rFonts w:ascii="Georgia" w:hAnsi="Georgia"/>
        </w:rPr>
        <w:t>placówek.</w:t>
      </w:r>
    </w:p>
    <w:p w:rsidR="0027553A" w:rsidRPr="006F7409" w:rsidRDefault="0027553A">
      <w:pPr>
        <w:pStyle w:val="Tekstpodstawowy"/>
        <w:spacing w:before="3"/>
        <w:rPr>
          <w:rFonts w:ascii="Georgia" w:hAnsi="Georgia"/>
          <w:sz w:val="24"/>
        </w:rPr>
      </w:pP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spacing w:line="360" w:lineRule="auto"/>
        <w:ind w:right="198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Wymienione na świadectwie ukończenia szkoły podstawowej oceny z zajęć edukacyjnych brane pod uwagę w postępowaniu rekrutacyjnym do </w:t>
      </w:r>
      <w:r w:rsidR="00FD7FEC" w:rsidRPr="006F7409">
        <w:rPr>
          <w:rFonts w:ascii="Georgia" w:hAnsi="Georgia"/>
          <w:sz w:val="20"/>
        </w:rPr>
        <w:t>Centrum Kształcenia Zawodowego i Ustawicznego w Pionkach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sz w:val="24"/>
        </w:rPr>
      </w:pPr>
    </w:p>
    <w:p w:rsidR="0027553A" w:rsidRPr="006F7409" w:rsidRDefault="0081111D">
      <w:pPr>
        <w:pStyle w:val="Heading3"/>
        <w:numPr>
          <w:ilvl w:val="0"/>
          <w:numId w:val="12"/>
        </w:numPr>
        <w:tabs>
          <w:tab w:val="left" w:pos="497"/>
        </w:tabs>
        <w:ind w:right="0" w:hanging="361"/>
        <w:jc w:val="both"/>
        <w:rPr>
          <w:rFonts w:ascii="Georgia" w:hAnsi="Georgia"/>
        </w:rPr>
      </w:pPr>
      <w:r w:rsidRPr="006F7409">
        <w:rPr>
          <w:rFonts w:ascii="Georgia" w:hAnsi="Georgia"/>
        </w:rPr>
        <w:t>do każdego oddziału: język polski, matematyka,</w:t>
      </w:r>
      <w:r w:rsidRPr="006F7409">
        <w:rPr>
          <w:rFonts w:ascii="Georgia" w:hAnsi="Georgia"/>
          <w:spacing w:val="-2"/>
        </w:rPr>
        <w:t xml:space="preserve"> </w:t>
      </w:r>
      <w:r w:rsidRPr="006F7409">
        <w:rPr>
          <w:rFonts w:ascii="Georgia" w:hAnsi="Georgia"/>
        </w:rPr>
        <w:t>oraz</w:t>
      </w:r>
    </w:p>
    <w:p w:rsidR="0027553A" w:rsidRPr="006F7409" w:rsidRDefault="0081111D">
      <w:pPr>
        <w:pStyle w:val="Akapitzlist"/>
        <w:numPr>
          <w:ilvl w:val="0"/>
          <w:numId w:val="12"/>
        </w:numPr>
        <w:tabs>
          <w:tab w:val="left" w:pos="497"/>
        </w:tabs>
        <w:spacing w:before="118"/>
        <w:ind w:hanging="36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2 obowiązkowe zajęcia edukacyjne zależne od wyboru oddziału, do którego ubiega się</w:t>
      </w:r>
      <w:r w:rsidRPr="006F7409">
        <w:rPr>
          <w:rFonts w:ascii="Georgia" w:hAnsi="Georgia"/>
          <w:spacing w:val="-26"/>
          <w:sz w:val="20"/>
        </w:rPr>
        <w:t xml:space="preserve"> </w:t>
      </w:r>
      <w:r w:rsidRPr="006F7409">
        <w:rPr>
          <w:rFonts w:ascii="Georgia" w:hAnsi="Georgia"/>
          <w:sz w:val="20"/>
        </w:rPr>
        <w:t>kandydat:</w:t>
      </w:r>
    </w:p>
    <w:p w:rsidR="0027553A" w:rsidRPr="006F7409" w:rsidRDefault="0027553A">
      <w:pPr>
        <w:jc w:val="both"/>
        <w:rPr>
          <w:rFonts w:ascii="Georgia" w:hAnsi="Georgia"/>
          <w:sz w:val="20"/>
        </w:rPr>
        <w:sectPr w:rsidR="0027553A" w:rsidRPr="006F7409">
          <w:pgSz w:w="11910" w:h="16840"/>
          <w:pgMar w:top="1040" w:right="1220" w:bottom="1240" w:left="1220" w:header="0" w:footer="1056" w:gutter="0"/>
          <w:cols w:space="708"/>
        </w:sectPr>
      </w:pPr>
    </w:p>
    <w:p w:rsidR="0027553A" w:rsidRPr="006F7409" w:rsidRDefault="0027553A">
      <w:pPr>
        <w:pStyle w:val="Tekstpodstawowy"/>
        <w:spacing w:before="11"/>
        <w:rPr>
          <w:rFonts w:ascii="Georgia" w:hAnsi="Georgia"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  <w:insideH w:val="single" w:sz="6" w:space="0" w:color="525252"/>
          <w:insideV w:val="single" w:sz="6" w:space="0" w:color="525252"/>
        </w:tblBorders>
        <w:tblLayout w:type="fixed"/>
        <w:tblLook w:val="01E0"/>
      </w:tblPr>
      <w:tblGrid>
        <w:gridCol w:w="1351"/>
        <w:gridCol w:w="1363"/>
        <w:gridCol w:w="1189"/>
        <w:gridCol w:w="1231"/>
        <w:gridCol w:w="1320"/>
      </w:tblGrid>
      <w:tr w:rsidR="003D2480" w:rsidRPr="006F7409" w:rsidTr="00B700D9">
        <w:trPr>
          <w:trHeight w:val="496"/>
        </w:trPr>
        <w:tc>
          <w:tcPr>
            <w:tcW w:w="1351" w:type="dxa"/>
          </w:tcPr>
          <w:p w:rsidR="003D2480" w:rsidRPr="006F7409" w:rsidRDefault="003D2480">
            <w:pPr>
              <w:pStyle w:val="TableParagraph"/>
              <w:ind w:left="12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1gT</w:t>
            </w:r>
          </w:p>
        </w:tc>
        <w:tc>
          <w:tcPr>
            <w:tcW w:w="1363" w:type="dxa"/>
          </w:tcPr>
          <w:p w:rsidR="003D2480" w:rsidRPr="006F7409" w:rsidRDefault="003D2480">
            <w:pPr>
              <w:pStyle w:val="TableParagraph"/>
              <w:ind w:left="11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1mT</w:t>
            </w:r>
          </w:p>
        </w:tc>
        <w:tc>
          <w:tcPr>
            <w:tcW w:w="1189" w:type="dxa"/>
          </w:tcPr>
          <w:p w:rsidR="003D2480" w:rsidRPr="006F7409" w:rsidRDefault="003D2480">
            <w:pPr>
              <w:pStyle w:val="TableParagraph"/>
              <w:ind w:left="14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1hT</w:t>
            </w:r>
          </w:p>
        </w:tc>
        <w:tc>
          <w:tcPr>
            <w:tcW w:w="1231" w:type="dxa"/>
          </w:tcPr>
          <w:p w:rsidR="003D2480" w:rsidRPr="006F7409" w:rsidRDefault="003D2480">
            <w:pPr>
              <w:pStyle w:val="TableParagraph"/>
              <w:ind w:left="10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1żT</w:t>
            </w:r>
          </w:p>
        </w:tc>
        <w:tc>
          <w:tcPr>
            <w:tcW w:w="1320" w:type="dxa"/>
          </w:tcPr>
          <w:p w:rsidR="003D2480" w:rsidRPr="006F7409" w:rsidRDefault="003D2480">
            <w:pPr>
              <w:pStyle w:val="TableParagraph"/>
              <w:ind w:left="16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1tT</w:t>
            </w:r>
          </w:p>
        </w:tc>
      </w:tr>
      <w:tr w:rsidR="003D2480" w:rsidRPr="006F7409" w:rsidTr="00B700D9">
        <w:trPr>
          <w:trHeight w:val="1185"/>
        </w:trPr>
        <w:tc>
          <w:tcPr>
            <w:tcW w:w="1351" w:type="dxa"/>
          </w:tcPr>
          <w:p w:rsidR="003D2480" w:rsidRPr="006F7409" w:rsidRDefault="003D2480">
            <w:pPr>
              <w:pStyle w:val="TableParagraph"/>
              <w:spacing w:line="360" w:lineRule="auto"/>
              <w:ind w:right="152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informatyka; język angielski</w:t>
            </w:r>
          </w:p>
        </w:tc>
        <w:tc>
          <w:tcPr>
            <w:tcW w:w="1363" w:type="dxa"/>
          </w:tcPr>
          <w:p w:rsidR="003D2480" w:rsidRPr="006F7409" w:rsidRDefault="003D2480" w:rsidP="00B700D9">
            <w:pPr>
              <w:pStyle w:val="TableParagraph"/>
              <w:spacing w:line="360" w:lineRule="auto"/>
              <w:ind w:right="141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informatyka; język angielski</w:t>
            </w:r>
          </w:p>
        </w:tc>
        <w:tc>
          <w:tcPr>
            <w:tcW w:w="1189" w:type="dxa"/>
          </w:tcPr>
          <w:p w:rsidR="003D2480" w:rsidRPr="006F7409" w:rsidRDefault="003D2480" w:rsidP="00B700D9">
            <w:pPr>
              <w:pStyle w:val="TableParagraph"/>
              <w:spacing w:line="360" w:lineRule="auto"/>
              <w:ind w:left="76" w:right="55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geografia; język angielski</w:t>
            </w:r>
          </w:p>
        </w:tc>
        <w:tc>
          <w:tcPr>
            <w:tcW w:w="1231" w:type="dxa"/>
          </w:tcPr>
          <w:p w:rsidR="003D2480" w:rsidRPr="006F7409" w:rsidRDefault="003D2480" w:rsidP="00B700D9">
            <w:pPr>
              <w:pStyle w:val="TableParagraph"/>
              <w:spacing w:before="0" w:line="360" w:lineRule="auto"/>
              <w:ind w:left="0"/>
              <w:rPr>
                <w:rFonts w:ascii="Georgia" w:hAnsi="Georgia"/>
                <w:w w:val="95"/>
                <w:sz w:val="20"/>
              </w:rPr>
            </w:pPr>
            <w:r w:rsidRPr="006F7409">
              <w:rPr>
                <w:rFonts w:ascii="Georgia" w:hAnsi="Georgia"/>
                <w:w w:val="95"/>
                <w:sz w:val="20"/>
              </w:rPr>
              <w:t xml:space="preserve">biologia; </w:t>
            </w:r>
          </w:p>
          <w:p w:rsidR="003D2480" w:rsidRPr="006F7409" w:rsidRDefault="003D2480" w:rsidP="00B700D9">
            <w:pPr>
              <w:pStyle w:val="TableParagraph"/>
              <w:spacing w:before="0" w:line="360" w:lineRule="auto"/>
              <w:ind w:left="0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język angielski</w:t>
            </w:r>
          </w:p>
        </w:tc>
        <w:tc>
          <w:tcPr>
            <w:tcW w:w="1320" w:type="dxa"/>
          </w:tcPr>
          <w:p w:rsidR="003D2480" w:rsidRPr="006F7409" w:rsidRDefault="003D2480" w:rsidP="00B700D9">
            <w:pPr>
              <w:pStyle w:val="TableParagraph"/>
              <w:spacing w:before="0" w:line="360" w:lineRule="auto"/>
              <w:ind w:left="0"/>
              <w:rPr>
                <w:rFonts w:ascii="Georgia" w:hAnsi="Georgia"/>
                <w:w w:val="95"/>
                <w:sz w:val="20"/>
              </w:rPr>
            </w:pPr>
            <w:r w:rsidRPr="006F7409">
              <w:rPr>
                <w:rFonts w:ascii="Georgia" w:hAnsi="Georgia"/>
                <w:w w:val="95"/>
                <w:sz w:val="20"/>
              </w:rPr>
              <w:t xml:space="preserve">geografia; </w:t>
            </w:r>
          </w:p>
          <w:p w:rsidR="003D2480" w:rsidRPr="006F7409" w:rsidRDefault="003D2480" w:rsidP="00B700D9">
            <w:pPr>
              <w:pStyle w:val="TableParagraph"/>
              <w:spacing w:before="0" w:line="360" w:lineRule="auto"/>
              <w:ind w:left="76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język angielski</w:t>
            </w:r>
          </w:p>
        </w:tc>
      </w:tr>
    </w:tbl>
    <w:p w:rsidR="0027553A" w:rsidRPr="006F7409" w:rsidRDefault="0027553A">
      <w:pPr>
        <w:pStyle w:val="Tekstpodstawowy"/>
        <w:spacing w:before="1"/>
        <w:rPr>
          <w:rFonts w:ascii="Georgia" w:hAnsi="Georgia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  <w:insideH w:val="single" w:sz="6" w:space="0" w:color="525252"/>
          <w:insideV w:val="single" w:sz="6" w:space="0" w:color="525252"/>
        </w:tblBorders>
        <w:tblLayout w:type="fixed"/>
        <w:tblLook w:val="01E0"/>
      </w:tblPr>
      <w:tblGrid>
        <w:gridCol w:w="1351"/>
        <w:gridCol w:w="1363"/>
        <w:gridCol w:w="1277"/>
      </w:tblGrid>
      <w:tr w:rsidR="003D2480" w:rsidRPr="006F7409" w:rsidTr="006038A3">
        <w:trPr>
          <w:trHeight w:val="496"/>
        </w:trPr>
        <w:tc>
          <w:tcPr>
            <w:tcW w:w="1351" w:type="dxa"/>
          </w:tcPr>
          <w:p w:rsidR="003D2480" w:rsidRPr="006F7409" w:rsidRDefault="003D2480" w:rsidP="00B700D9">
            <w:pPr>
              <w:pStyle w:val="TableParagraph"/>
              <w:ind w:left="12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1mB</w:t>
            </w:r>
          </w:p>
        </w:tc>
        <w:tc>
          <w:tcPr>
            <w:tcW w:w="1363" w:type="dxa"/>
          </w:tcPr>
          <w:p w:rsidR="003D2480" w:rsidRPr="006F7409" w:rsidRDefault="003D2480" w:rsidP="00B700D9">
            <w:pPr>
              <w:pStyle w:val="TableParagraph"/>
              <w:ind w:left="11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1śB</w:t>
            </w:r>
          </w:p>
        </w:tc>
        <w:tc>
          <w:tcPr>
            <w:tcW w:w="1277" w:type="dxa"/>
          </w:tcPr>
          <w:p w:rsidR="003D2480" w:rsidRPr="006F7409" w:rsidRDefault="003D2480" w:rsidP="006038A3">
            <w:pPr>
              <w:pStyle w:val="TableParagraph"/>
              <w:ind w:left="13"/>
              <w:jc w:val="center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w w:val="99"/>
                <w:sz w:val="20"/>
              </w:rPr>
              <w:t>1kB</w:t>
            </w:r>
          </w:p>
        </w:tc>
      </w:tr>
      <w:tr w:rsidR="003D2480" w:rsidRPr="006F7409" w:rsidTr="006038A3">
        <w:trPr>
          <w:trHeight w:val="1185"/>
        </w:trPr>
        <w:tc>
          <w:tcPr>
            <w:tcW w:w="1351" w:type="dxa"/>
          </w:tcPr>
          <w:p w:rsidR="003D2480" w:rsidRPr="006F7409" w:rsidRDefault="003D2480" w:rsidP="006038A3">
            <w:pPr>
              <w:pStyle w:val="TableParagraph"/>
              <w:spacing w:line="360" w:lineRule="auto"/>
              <w:ind w:right="152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informatyka; język angielski</w:t>
            </w:r>
          </w:p>
        </w:tc>
        <w:tc>
          <w:tcPr>
            <w:tcW w:w="1363" w:type="dxa"/>
          </w:tcPr>
          <w:p w:rsidR="003D2480" w:rsidRPr="006F7409" w:rsidRDefault="003D2480" w:rsidP="006038A3">
            <w:pPr>
              <w:pStyle w:val="TableParagraph"/>
              <w:spacing w:line="360" w:lineRule="auto"/>
              <w:ind w:right="141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informatyka; język angielski</w:t>
            </w:r>
          </w:p>
        </w:tc>
        <w:tc>
          <w:tcPr>
            <w:tcW w:w="1277" w:type="dxa"/>
          </w:tcPr>
          <w:p w:rsidR="003D2480" w:rsidRPr="006F7409" w:rsidRDefault="003D2480" w:rsidP="006038A3">
            <w:pPr>
              <w:pStyle w:val="TableParagraph"/>
              <w:spacing w:line="360" w:lineRule="auto"/>
              <w:ind w:left="76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w w:val="95"/>
                <w:sz w:val="20"/>
              </w:rPr>
              <w:t xml:space="preserve">geografia; </w:t>
            </w:r>
            <w:r w:rsidRPr="006F7409">
              <w:rPr>
                <w:rFonts w:ascii="Georgia" w:hAnsi="Georgia"/>
                <w:sz w:val="20"/>
              </w:rPr>
              <w:t>język angielski</w:t>
            </w:r>
          </w:p>
        </w:tc>
      </w:tr>
    </w:tbl>
    <w:p w:rsidR="00B700D9" w:rsidRPr="006F7409" w:rsidRDefault="00B700D9">
      <w:pPr>
        <w:pStyle w:val="Tekstpodstawowy"/>
        <w:spacing w:before="1"/>
        <w:rPr>
          <w:rFonts w:ascii="Georgia" w:hAnsi="Georgia"/>
          <w:sz w:val="16"/>
        </w:rPr>
      </w:pP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80"/>
        </w:tabs>
        <w:spacing w:before="9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Przeliczanie na punkty ocen z zajęć edukacyjnych wymienionych w ust.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5:</w:t>
      </w:r>
    </w:p>
    <w:p w:rsidR="0027553A" w:rsidRPr="006F7409" w:rsidRDefault="0027553A">
      <w:pPr>
        <w:pStyle w:val="Tekstpodstawowy"/>
        <w:rPr>
          <w:rFonts w:ascii="Georgia" w:hAnsi="Georgia"/>
        </w:rPr>
      </w:pPr>
    </w:p>
    <w:p w:rsidR="0027553A" w:rsidRPr="006F7409" w:rsidRDefault="0027553A">
      <w:pPr>
        <w:pStyle w:val="Tekstpodstawowy"/>
        <w:spacing w:before="5" w:after="1"/>
        <w:rPr>
          <w:rFonts w:ascii="Georgia" w:hAnsi="Georgia"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25252"/>
          <w:left w:val="single" w:sz="6" w:space="0" w:color="525252"/>
          <w:bottom w:val="single" w:sz="6" w:space="0" w:color="525252"/>
          <w:right w:val="single" w:sz="6" w:space="0" w:color="525252"/>
          <w:insideH w:val="single" w:sz="6" w:space="0" w:color="525252"/>
          <w:insideV w:val="single" w:sz="6" w:space="0" w:color="525252"/>
        </w:tblBorders>
        <w:tblLayout w:type="fixed"/>
        <w:tblLook w:val="01E0"/>
      </w:tblPr>
      <w:tblGrid>
        <w:gridCol w:w="1834"/>
        <w:gridCol w:w="1837"/>
        <w:gridCol w:w="1834"/>
        <w:gridCol w:w="1836"/>
        <w:gridCol w:w="1882"/>
      </w:tblGrid>
      <w:tr w:rsidR="0027553A" w:rsidRPr="006F7409">
        <w:trPr>
          <w:trHeight w:val="496"/>
        </w:trPr>
        <w:tc>
          <w:tcPr>
            <w:tcW w:w="1834" w:type="dxa"/>
          </w:tcPr>
          <w:p w:rsidR="0027553A" w:rsidRPr="006F7409" w:rsidRDefault="0081111D">
            <w:pPr>
              <w:pStyle w:val="TableParagraph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celujący</w:t>
            </w:r>
          </w:p>
        </w:tc>
        <w:tc>
          <w:tcPr>
            <w:tcW w:w="1837" w:type="dxa"/>
          </w:tcPr>
          <w:p w:rsidR="0027553A" w:rsidRPr="006F7409" w:rsidRDefault="0081111D">
            <w:pPr>
              <w:pStyle w:val="TableParagraph"/>
              <w:ind w:left="76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bardzo dobry</w:t>
            </w:r>
          </w:p>
        </w:tc>
        <w:tc>
          <w:tcPr>
            <w:tcW w:w="1834" w:type="dxa"/>
          </w:tcPr>
          <w:p w:rsidR="0027553A" w:rsidRPr="006F7409" w:rsidRDefault="0081111D">
            <w:pPr>
              <w:pStyle w:val="TableParagraph"/>
              <w:ind w:left="73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dobry</w:t>
            </w:r>
          </w:p>
        </w:tc>
        <w:tc>
          <w:tcPr>
            <w:tcW w:w="1836" w:type="dxa"/>
          </w:tcPr>
          <w:p w:rsidR="0027553A" w:rsidRPr="006F7409" w:rsidRDefault="0081111D">
            <w:pPr>
              <w:pStyle w:val="TableParagraph"/>
              <w:ind w:left="75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dostateczny</w:t>
            </w:r>
          </w:p>
        </w:tc>
        <w:tc>
          <w:tcPr>
            <w:tcW w:w="1882" w:type="dxa"/>
          </w:tcPr>
          <w:p w:rsidR="0027553A" w:rsidRPr="006F7409" w:rsidRDefault="0081111D">
            <w:pPr>
              <w:pStyle w:val="TableParagraph"/>
              <w:ind w:left="73"/>
              <w:rPr>
                <w:rFonts w:ascii="Georgia" w:hAnsi="Georgia"/>
                <w:b/>
                <w:sz w:val="20"/>
              </w:rPr>
            </w:pPr>
            <w:r w:rsidRPr="006F7409">
              <w:rPr>
                <w:rFonts w:ascii="Georgia" w:hAnsi="Georgia"/>
                <w:b/>
                <w:sz w:val="20"/>
              </w:rPr>
              <w:t>dopuszczający</w:t>
            </w:r>
          </w:p>
        </w:tc>
      </w:tr>
      <w:tr w:rsidR="0027553A" w:rsidRPr="006F7409">
        <w:trPr>
          <w:trHeight w:val="493"/>
        </w:trPr>
        <w:tc>
          <w:tcPr>
            <w:tcW w:w="1834" w:type="dxa"/>
          </w:tcPr>
          <w:p w:rsidR="0027553A" w:rsidRPr="006F7409" w:rsidRDefault="0081111D">
            <w:pPr>
              <w:pStyle w:val="TableParagraph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18 punktów</w:t>
            </w:r>
          </w:p>
        </w:tc>
        <w:tc>
          <w:tcPr>
            <w:tcW w:w="1837" w:type="dxa"/>
          </w:tcPr>
          <w:p w:rsidR="0027553A" w:rsidRPr="006F7409" w:rsidRDefault="0081111D">
            <w:pPr>
              <w:pStyle w:val="TableParagraph"/>
              <w:ind w:left="76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17 punktów</w:t>
            </w:r>
          </w:p>
        </w:tc>
        <w:tc>
          <w:tcPr>
            <w:tcW w:w="1834" w:type="dxa"/>
          </w:tcPr>
          <w:p w:rsidR="0027553A" w:rsidRPr="006F7409" w:rsidRDefault="0081111D">
            <w:pPr>
              <w:pStyle w:val="TableParagraph"/>
              <w:ind w:left="73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14 punktów</w:t>
            </w:r>
          </w:p>
        </w:tc>
        <w:tc>
          <w:tcPr>
            <w:tcW w:w="1836" w:type="dxa"/>
          </w:tcPr>
          <w:p w:rsidR="0027553A" w:rsidRPr="006F7409" w:rsidRDefault="0081111D">
            <w:pPr>
              <w:pStyle w:val="TableParagraph"/>
              <w:ind w:left="75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8 punktów</w:t>
            </w:r>
          </w:p>
        </w:tc>
        <w:tc>
          <w:tcPr>
            <w:tcW w:w="1882" w:type="dxa"/>
          </w:tcPr>
          <w:p w:rsidR="0027553A" w:rsidRPr="006F7409" w:rsidRDefault="0081111D">
            <w:pPr>
              <w:pStyle w:val="TableParagraph"/>
              <w:ind w:left="73"/>
              <w:rPr>
                <w:rFonts w:ascii="Georgia" w:hAnsi="Georgia"/>
                <w:sz w:val="20"/>
              </w:rPr>
            </w:pPr>
            <w:r w:rsidRPr="006F7409">
              <w:rPr>
                <w:rFonts w:ascii="Georgia" w:hAnsi="Georgia"/>
                <w:sz w:val="20"/>
              </w:rPr>
              <w:t>2 punkty</w:t>
            </w:r>
          </w:p>
        </w:tc>
      </w:tr>
    </w:tbl>
    <w:p w:rsidR="0027553A" w:rsidRPr="006F7409" w:rsidRDefault="0027553A">
      <w:pPr>
        <w:pStyle w:val="Tekstpodstawowy"/>
        <w:spacing w:before="10"/>
        <w:rPr>
          <w:rFonts w:ascii="Georgia" w:hAnsi="Georgia"/>
          <w:sz w:val="15"/>
        </w:rPr>
      </w:pPr>
    </w:p>
    <w:p w:rsidR="0027553A" w:rsidRPr="006F7409" w:rsidRDefault="0081111D">
      <w:pPr>
        <w:pStyle w:val="Akapitzlist"/>
        <w:numPr>
          <w:ilvl w:val="0"/>
          <w:numId w:val="14"/>
        </w:numPr>
        <w:tabs>
          <w:tab w:val="left" w:pos="447"/>
        </w:tabs>
        <w:spacing w:before="93" w:line="362" w:lineRule="auto"/>
        <w:ind w:left="196" w:right="196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Przeliczanie na punkty szczególnych osiągnięć wymienionych na świadectwie ukończenia szkoły podstawowej: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sz w:val="24"/>
        </w:rPr>
      </w:pPr>
    </w:p>
    <w:p w:rsidR="0027553A" w:rsidRPr="006F7409" w:rsidRDefault="0081111D">
      <w:pPr>
        <w:pStyle w:val="Akapitzlist"/>
        <w:numPr>
          <w:ilvl w:val="0"/>
          <w:numId w:val="11"/>
        </w:numPr>
        <w:tabs>
          <w:tab w:val="left" w:pos="547"/>
        </w:tabs>
        <w:spacing w:line="360" w:lineRule="auto"/>
        <w:ind w:right="194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za  uzyskanie  wysokiego   miejsca   nagrodzonego   lub   uhonorowanego   zwycięskim   tytułem w zawodach wiedzy, artystycznych i sportowych, organizowanych przez</w:t>
      </w:r>
      <w:hyperlink r:id="rId8">
        <w:r w:rsidRPr="006F7409">
          <w:rPr>
            <w:rFonts w:ascii="Georgia" w:hAnsi="Georgia"/>
            <w:sz w:val="20"/>
            <w:u w:val="single"/>
          </w:rPr>
          <w:t xml:space="preserve"> kuratora oświaty</w:t>
        </w:r>
        <w:r w:rsidRPr="006F7409">
          <w:rPr>
            <w:rFonts w:ascii="Georgia" w:hAnsi="Georgia"/>
            <w:sz w:val="20"/>
          </w:rPr>
          <w:t xml:space="preserve"> </w:t>
        </w:r>
      </w:hyperlink>
      <w:r w:rsidRPr="006F7409">
        <w:rPr>
          <w:rFonts w:ascii="Georgia" w:hAnsi="Georgia"/>
          <w:sz w:val="20"/>
        </w:rPr>
        <w:t>albo organizowanych  co  najmniej  na  szczeblu  powiatowym  przez  inne  podmioty  działające  na  terenie</w:t>
      </w:r>
      <w:hyperlink r:id="rId9">
        <w:r w:rsidRPr="006F7409">
          <w:rPr>
            <w:rFonts w:ascii="Georgia" w:hAnsi="Georgia"/>
            <w:sz w:val="20"/>
            <w:u w:val="single"/>
          </w:rPr>
          <w:t xml:space="preserve"> szkoły</w:t>
        </w:r>
        <w:r w:rsidRPr="006F7409">
          <w:rPr>
            <w:rFonts w:ascii="Georgia" w:hAnsi="Georgia"/>
            <w:sz w:val="20"/>
          </w:rPr>
          <w:t>,</w:t>
        </w:r>
      </w:hyperlink>
      <w:r w:rsidRPr="006F7409">
        <w:rPr>
          <w:rFonts w:ascii="Georgia" w:hAnsi="Georgia"/>
          <w:sz w:val="20"/>
        </w:rPr>
        <w:t xml:space="preserve"> z wyjątkiem tytułu laureata lub finalisty ogólnopolskiej olimpiady przedmiotowej oraz tytułu laureata konkursu przedmiotowego o zasięgu wojewódzkim lub</w:t>
      </w:r>
      <w:r w:rsidRPr="006F7409">
        <w:rPr>
          <w:rFonts w:ascii="Georgia" w:hAnsi="Georgia"/>
          <w:spacing w:val="-13"/>
          <w:sz w:val="20"/>
        </w:rPr>
        <w:t xml:space="preserve"> </w:t>
      </w:r>
      <w:r w:rsidRPr="006F7409">
        <w:rPr>
          <w:rFonts w:ascii="Georgia" w:hAnsi="Georgia"/>
          <w:sz w:val="20"/>
        </w:rPr>
        <w:t>ponadwojewódzkim</w:t>
      </w:r>
    </w:p>
    <w:p w:rsidR="0027553A" w:rsidRPr="006F7409" w:rsidRDefault="0027553A">
      <w:pPr>
        <w:pStyle w:val="Tekstpodstawowy"/>
        <w:spacing w:before="3"/>
        <w:rPr>
          <w:rFonts w:ascii="Georgia" w:hAnsi="Georgia"/>
          <w:sz w:val="24"/>
        </w:rPr>
      </w:pPr>
    </w:p>
    <w:p w:rsidR="0027553A" w:rsidRPr="006F7409" w:rsidRDefault="0081111D">
      <w:pPr>
        <w:pStyle w:val="Akapitzlist"/>
        <w:numPr>
          <w:ilvl w:val="0"/>
          <w:numId w:val="10"/>
        </w:numPr>
        <w:tabs>
          <w:tab w:val="left" w:pos="497"/>
          <w:tab w:val="left" w:pos="1615"/>
          <w:tab w:val="left" w:pos="1990"/>
          <w:tab w:val="left" w:pos="3122"/>
          <w:tab w:val="left" w:pos="3961"/>
          <w:tab w:val="left" w:pos="5047"/>
          <w:tab w:val="left" w:pos="6261"/>
          <w:tab w:val="left" w:pos="6601"/>
          <w:tab w:val="left" w:pos="7517"/>
        </w:tabs>
        <w:spacing w:line="360" w:lineRule="auto"/>
        <w:ind w:right="20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</w:t>
      </w:r>
      <w:r w:rsidRPr="006F7409">
        <w:rPr>
          <w:rFonts w:ascii="Georgia" w:hAnsi="Georgia"/>
          <w:sz w:val="20"/>
        </w:rPr>
        <w:tab/>
        <w:t>w</w:t>
      </w:r>
      <w:r w:rsidRPr="006F7409">
        <w:rPr>
          <w:rFonts w:ascii="Georgia" w:hAnsi="Georgia"/>
          <w:sz w:val="20"/>
        </w:rPr>
        <w:tab/>
        <w:t>zawodach</w:t>
      </w:r>
      <w:r w:rsidRPr="006F7409">
        <w:rPr>
          <w:rFonts w:ascii="Georgia" w:hAnsi="Georgia"/>
          <w:sz w:val="20"/>
        </w:rPr>
        <w:tab/>
        <w:t>wiedzy</w:t>
      </w:r>
      <w:r w:rsidRPr="006F7409">
        <w:rPr>
          <w:rFonts w:ascii="Georgia" w:hAnsi="Georgia"/>
          <w:sz w:val="20"/>
        </w:rPr>
        <w:tab/>
        <w:t>będących</w:t>
      </w:r>
      <w:r w:rsidRPr="006F7409">
        <w:rPr>
          <w:rFonts w:ascii="Georgia" w:hAnsi="Georgia"/>
          <w:sz w:val="20"/>
        </w:rPr>
        <w:tab/>
        <w:t>konkursem</w:t>
      </w:r>
      <w:r w:rsidRPr="006F7409">
        <w:rPr>
          <w:rFonts w:ascii="Georgia" w:hAnsi="Georgia"/>
          <w:sz w:val="20"/>
        </w:rPr>
        <w:tab/>
        <w:t>o</w:t>
      </w:r>
      <w:r w:rsidRPr="006F7409">
        <w:rPr>
          <w:rFonts w:ascii="Georgia" w:hAnsi="Georgia"/>
          <w:sz w:val="20"/>
        </w:rPr>
        <w:tab/>
        <w:t>zasięgu</w:t>
      </w:r>
      <w:r w:rsidRPr="006F7409">
        <w:rPr>
          <w:rFonts w:ascii="Georgia" w:hAnsi="Georgia"/>
          <w:sz w:val="20"/>
        </w:rPr>
        <w:tab/>
      </w:r>
      <w:r w:rsidRPr="006F7409">
        <w:rPr>
          <w:rFonts w:ascii="Georgia" w:hAnsi="Georgia"/>
          <w:w w:val="95"/>
          <w:sz w:val="20"/>
        </w:rPr>
        <w:t xml:space="preserve">ponadwojewódzkim </w:t>
      </w:r>
      <w:r w:rsidRPr="006F7409">
        <w:rPr>
          <w:rFonts w:ascii="Georgia" w:hAnsi="Georgia"/>
          <w:sz w:val="20"/>
        </w:rPr>
        <w:t>organizowanym przez kuratorów oświaty na podstawie zawartych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porozumień: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2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przedmiotowego – przyznaje się 10</w:t>
      </w:r>
      <w:r w:rsidRPr="006F7409">
        <w:rPr>
          <w:rFonts w:ascii="Georgia" w:hAnsi="Georgia"/>
          <w:spacing w:val="-10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laureata konkursu tematycznego lub interdyscyplinarnego – przyznaje się 7</w:t>
      </w:r>
      <w:r w:rsidRPr="006F7409">
        <w:rPr>
          <w:rFonts w:ascii="Georgia" w:hAnsi="Georgia"/>
          <w:spacing w:val="-18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5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tematycznego lub interdyscyplinarnego – przyznaje się 5</w:t>
      </w:r>
      <w:r w:rsidRPr="006F7409">
        <w:rPr>
          <w:rFonts w:ascii="Georgia" w:hAnsi="Georgia"/>
          <w:spacing w:val="-16"/>
          <w:sz w:val="20"/>
        </w:rPr>
        <w:t xml:space="preserve"> </w:t>
      </w:r>
      <w:r w:rsidRPr="006F7409">
        <w:rPr>
          <w:rFonts w:ascii="Georgia" w:hAnsi="Georgia"/>
          <w:sz w:val="20"/>
        </w:rPr>
        <w:t>punktów;</w:t>
      </w:r>
    </w:p>
    <w:p w:rsidR="0027553A" w:rsidRPr="006F7409" w:rsidRDefault="0081111D">
      <w:pPr>
        <w:pStyle w:val="Akapitzlist"/>
        <w:numPr>
          <w:ilvl w:val="0"/>
          <w:numId w:val="10"/>
        </w:numPr>
        <w:tabs>
          <w:tab w:val="left" w:pos="497"/>
        </w:tabs>
        <w:spacing w:before="98" w:line="360" w:lineRule="auto"/>
        <w:ind w:right="20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 w zawodach wiedzy będących konkursem o zasięgu międzynarodowym lub ogólnopolskim albo turniejem o zasięgu</w:t>
      </w:r>
      <w:r w:rsidRPr="006F7409">
        <w:rPr>
          <w:rFonts w:ascii="Georgia" w:hAnsi="Georgia"/>
          <w:spacing w:val="2"/>
          <w:sz w:val="20"/>
        </w:rPr>
        <w:t xml:space="preserve"> </w:t>
      </w:r>
      <w:r w:rsidRPr="006F7409">
        <w:rPr>
          <w:rFonts w:ascii="Georgia" w:hAnsi="Georgia"/>
          <w:sz w:val="20"/>
        </w:rPr>
        <w:t>ogólnopolskim: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1" w:line="333" w:lineRule="auto"/>
        <w:ind w:right="20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z przedmiotu lub przedmiotów artystycznych objętych ramowym planem nauczania szkoły artystycznej – przyznaje się 10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32" w:line="336" w:lineRule="auto"/>
        <w:ind w:right="20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laureata turnieju z przedmiotu lub przedmiotów artystycznych nieobjętych ramowym planem nauczania szkoły artystycznej – przyznaje się 4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punkty,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30" w:line="333" w:lineRule="auto"/>
        <w:ind w:right="20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turnieju z przedmiotu lub przedmiotów artystycznych nieobjętych ramowym planem nauczania szkoły artystycznej – przyznaje się 3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punkty;</w:t>
      </w:r>
    </w:p>
    <w:p w:rsidR="0027553A" w:rsidRPr="006F7409" w:rsidRDefault="0081111D">
      <w:pPr>
        <w:pStyle w:val="Akapitzlist"/>
        <w:numPr>
          <w:ilvl w:val="0"/>
          <w:numId w:val="10"/>
        </w:numPr>
        <w:tabs>
          <w:tab w:val="left" w:pos="496"/>
          <w:tab w:val="left" w:pos="497"/>
        </w:tabs>
        <w:spacing w:before="32" w:line="360" w:lineRule="auto"/>
        <w:ind w:right="20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 w zawodach wiedzy będących konkursem o zasięgu wojewódzkim organizowanym przez kuratora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oświaty:</w:t>
      </w:r>
    </w:p>
    <w:p w:rsidR="0027553A" w:rsidRPr="006F7409" w:rsidRDefault="0081111D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1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lastRenderedPageBreak/>
        <w:t>dwóch lub więcej tytułów finalisty konkursu przedmiotowego – przyznaje się 10</w:t>
      </w:r>
      <w:r w:rsidRPr="006F7409">
        <w:rPr>
          <w:rFonts w:ascii="Georgia" w:hAnsi="Georgia"/>
          <w:spacing w:val="-15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27553A" w:rsidRPr="006F7409" w:rsidRDefault="0081111D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6" w:line="336" w:lineRule="auto"/>
        <w:ind w:right="19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laureata konkursu tematycznego lub interdyscyplinarnego – przyznaje się 7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74" w:line="336" w:lineRule="auto"/>
        <w:ind w:right="19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finalisty konkursu tematycznego lub interdyscyplinarnego – przyznaje się 5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27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przedmiotowego – przyznaje się 7</w:t>
      </w:r>
      <w:r w:rsidRPr="006F7409">
        <w:rPr>
          <w:rFonts w:ascii="Georgia" w:hAnsi="Georgia"/>
          <w:spacing w:val="-8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laureata konkursu tematycznego lub interdyscyplinarnego – przyznaje się 5</w:t>
      </w:r>
      <w:r w:rsidRPr="006F7409">
        <w:rPr>
          <w:rFonts w:ascii="Georgia" w:hAnsi="Georgia"/>
          <w:spacing w:val="-14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tematycznego lub interdyscyplinarnego – przyznaje się 3</w:t>
      </w:r>
      <w:r w:rsidRPr="006F7409">
        <w:rPr>
          <w:rFonts w:ascii="Georgia" w:hAnsi="Georgia"/>
          <w:spacing w:val="-14"/>
          <w:sz w:val="20"/>
        </w:rPr>
        <w:t xml:space="preserve"> </w:t>
      </w:r>
      <w:r w:rsidRPr="006F7409">
        <w:rPr>
          <w:rFonts w:ascii="Georgia" w:hAnsi="Georgia"/>
          <w:sz w:val="20"/>
        </w:rPr>
        <w:t>punkty;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 w zawodach wiedzy będących konkursem albo turniejem, o zasięgu ponadwojewódzkim lub</w:t>
      </w:r>
      <w:r w:rsidRPr="006F7409">
        <w:rPr>
          <w:rFonts w:ascii="Georgia" w:hAnsi="Georgia"/>
          <w:spacing w:val="-1"/>
          <w:sz w:val="20"/>
        </w:rPr>
        <w:t xml:space="preserve"> </w:t>
      </w:r>
      <w:r w:rsidRPr="006F7409">
        <w:rPr>
          <w:rFonts w:ascii="Georgia" w:hAnsi="Georgia"/>
          <w:sz w:val="20"/>
        </w:rPr>
        <w:t>wojewódzkim;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4" w:line="336" w:lineRule="auto"/>
        <w:ind w:right="197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finalisty konkursu z przedmiotu lub przedmiotów artystycznych objętych ramowym planem nauczania szkoły artystycznej – przyznaje się 10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29" w:line="333" w:lineRule="auto"/>
        <w:ind w:right="208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laureata turnieju z przedmiotu lub przedmiotów artystycznych nieobjętych ramowym planem nauczania szkoły artystycznej – przyznaje się 7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32" w:line="336" w:lineRule="auto"/>
        <w:ind w:right="207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dwóch lub więcej tytułów finalisty turnieju z przedmiotu lub przedmiotów artystycznych nieobjętych ramowym planem nauczania szkoły artystycznej – przyznaje się 5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30" w:line="333" w:lineRule="auto"/>
        <w:ind w:right="20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konkursu z przedmiotu lub przedmiotów artystycznych objętych ramowym planem nauczania szkoły artystycznej – przyznaje się 7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punktów,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32" w:line="336" w:lineRule="auto"/>
        <w:ind w:right="207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laureata turnieju z przedmiotu lub przedmiotów artystycznych nieobjętych ramowym planem nauczania szkoły artystycznej – przyznaje się 3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punkty,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before="27" w:line="336" w:lineRule="auto"/>
        <w:ind w:right="205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tytułu finalisty turnieju z przedmiotu lub przedmiotów artystycznych nieobjętych ramowym planem nauczania szkoły artystycznej – przyznaje się 2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punkty;</w:t>
      </w:r>
    </w:p>
    <w:p w:rsidR="003F3A57" w:rsidRPr="006F7409" w:rsidRDefault="003F3A57" w:rsidP="003F3A57">
      <w:pPr>
        <w:pStyle w:val="Akapitzlist"/>
        <w:numPr>
          <w:ilvl w:val="0"/>
          <w:numId w:val="10"/>
        </w:numPr>
        <w:tabs>
          <w:tab w:val="left" w:pos="497"/>
        </w:tabs>
        <w:spacing w:before="30" w:line="360" w:lineRule="auto"/>
        <w:ind w:right="194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uzyskanie wysokiego miejsca w zawodach wiedzy (innych niż wymienione w lit. a – d, artystycznych lub sportowych, organizowanych przez kuratora oświaty lub inne  podmioty działające na terenie szkoły, na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szczeblu: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7"/>
        </w:tabs>
        <w:spacing w:line="247" w:lineRule="exact"/>
        <w:ind w:hanging="36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międzynarodowym – przyznaje się 4</w:t>
      </w:r>
      <w:r w:rsidRPr="006F7409">
        <w:rPr>
          <w:rFonts w:ascii="Georgia" w:hAnsi="Georgia"/>
          <w:spacing w:val="3"/>
          <w:sz w:val="20"/>
        </w:rPr>
        <w:t xml:space="preserve"> </w:t>
      </w:r>
      <w:r w:rsidRPr="006F7409">
        <w:rPr>
          <w:rFonts w:ascii="Georgia" w:hAnsi="Georgia"/>
          <w:sz w:val="20"/>
        </w:rPr>
        <w:t>punkty,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krajowym – przyznaje się 3</w:t>
      </w:r>
      <w:r w:rsidRPr="006F7409">
        <w:rPr>
          <w:rFonts w:ascii="Georgia" w:hAnsi="Georgia"/>
          <w:spacing w:val="2"/>
          <w:sz w:val="20"/>
        </w:rPr>
        <w:t xml:space="preserve"> </w:t>
      </w:r>
      <w:r w:rsidRPr="006F7409">
        <w:rPr>
          <w:rFonts w:ascii="Georgia" w:hAnsi="Georgia"/>
          <w:sz w:val="20"/>
        </w:rPr>
        <w:t>punkty,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8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wojewódzkim – przyznaje się 2 punkty,</w:t>
      </w:r>
    </w:p>
    <w:p w:rsidR="003F3A57" w:rsidRPr="006F7409" w:rsidRDefault="003F3A57" w:rsidP="003F3A57">
      <w:pPr>
        <w:pStyle w:val="Akapitzlist"/>
        <w:numPr>
          <w:ilvl w:val="0"/>
          <w:numId w:val="9"/>
        </w:numPr>
        <w:tabs>
          <w:tab w:val="left" w:pos="496"/>
          <w:tab w:val="left" w:pos="497"/>
        </w:tabs>
        <w:spacing w:before="95"/>
        <w:ind w:hanging="36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powiatowym – przyznaje się 1 punkt.</w:t>
      </w:r>
    </w:p>
    <w:p w:rsidR="003F3A57" w:rsidRPr="006F7409" w:rsidRDefault="003F3A57" w:rsidP="003F3A57">
      <w:pPr>
        <w:tabs>
          <w:tab w:val="left" w:pos="497"/>
        </w:tabs>
        <w:spacing w:before="98" w:line="357" w:lineRule="auto"/>
        <w:ind w:right="207"/>
        <w:jc w:val="both"/>
        <w:rPr>
          <w:rFonts w:ascii="Georgia" w:hAnsi="Georgia"/>
          <w:sz w:val="20"/>
        </w:rPr>
      </w:pPr>
    </w:p>
    <w:p w:rsidR="003F3A57" w:rsidRPr="006F7409" w:rsidRDefault="003F3A57" w:rsidP="003F3A57">
      <w:pPr>
        <w:pStyle w:val="Tekstpodstawowy"/>
        <w:spacing w:line="360" w:lineRule="auto"/>
        <w:ind w:left="196" w:right="197"/>
        <w:jc w:val="both"/>
        <w:rPr>
          <w:rFonts w:ascii="Georgia" w:hAnsi="Georgia"/>
        </w:rPr>
      </w:pPr>
      <w:r w:rsidRPr="006F7409">
        <w:rPr>
          <w:rFonts w:ascii="Georgia" w:hAnsi="Georgia"/>
        </w:rPr>
        <w:t>W przypadku gdy kandydat ma więcej niż jedno szczególne osiągnięcie z takich samych zawodów wiedzy, artystycznych i sportowych, o których mowa w pkt. 1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:rsidR="003F3A57" w:rsidRPr="006F7409" w:rsidRDefault="003F3A57" w:rsidP="003F3A57">
      <w:pPr>
        <w:pStyle w:val="Tekstpodstawowy"/>
        <w:spacing w:before="3"/>
        <w:rPr>
          <w:rFonts w:ascii="Georgia" w:hAnsi="Georgia"/>
          <w:sz w:val="24"/>
        </w:rPr>
      </w:pPr>
    </w:p>
    <w:p w:rsidR="003F3A57" w:rsidRPr="006F7409" w:rsidRDefault="003F3A57" w:rsidP="003F3A57">
      <w:pPr>
        <w:pStyle w:val="Akapitzlist"/>
        <w:numPr>
          <w:ilvl w:val="0"/>
          <w:numId w:val="11"/>
        </w:numPr>
        <w:tabs>
          <w:tab w:val="left" w:pos="516"/>
        </w:tabs>
        <w:spacing w:line="360" w:lineRule="auto"/>
        <w:ind w:right="196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za  osiągnięcia  w  zakresie  aktywności  społecznej,  w  tym   na  rzecz  środowiska  szkolnego,   w szczególności w formie wolontariatu przyznaje się 3</w:t>
      </w:r>
      <w:r w:rsidRPr="006F7409">
        <w:rPr>
          <w:rFonts w:ascii="Georgia" w:hAnsi="Georgia"/>
          <w:spacing w:val="-9"/>
          <w:sz w:val="20"/>
        </w:rPr>
        <w:t xml:space="preserve"> </w:t>
      </w:r>
      <w:r w:rsidRPr="006F7409">
        <w:rPr>
          <w:rFonts w:ascii="Georgia" w:hAnsi="Georgia"/>
          <w:sz w:val="20"/>
        </w:rPr>
        <w:t>punkty.</w:t>
      </w:r>
    </w:p>
    <w:p w:rsidR="003F3A57" w:rsidRPr="006F7409" w:rsidRDefault="003F3A57" w:rsidP="003F3A57">
      <w:pPr>
        <w:tabs>
          <w:tab w:val="left" w:pos="516"/>
        </w:tabs>
        <w:spacing w:line="360" w:lineRule="auto"/>
        <w:ind w:right="196"/>
        <w:rPr>
          <w:rFonts w:ascii="Georgia" w:hAnsi="Georgia"/>
          <w:sz w:val="20"/>
        </w:rPr>
        <w:sectPr w:rsidR="003F3A57" w:rsidRPr="006F7409">
          <w:pgSz w:w="11910" w:h="16840"/>
          <w:pgMar w:top="1580" w:right="1220" w:bottom="1240" w:left="1220" w:header="0" w:footer="1056" w:gutter="0"/>
          <w:cols w:space="708"/>
        </w:sectPr>
      </w:pPr>
      <w:r w:rsidRPr="006F7409">
        <w:rPr>
          <w:rFonts w:ascii="Georgia" w:hAnsi="Georgia"/>
          <w:b/>
          <w:sz w:val="20"/>
        </w:rPr>
        <w:t>8.</w:t>
      </w:r>
      <w:r w:rsidRPr="006F7409">
        <w:rPr>
          <w:rFonts w:ascii="Georgia" w:hAnsi="Georgia"/>
          <w:sz w:val="20"/>
        </w:rPr>
        <w:t xml:space="preserve"> Laureaci i finaliści ogólnopolskich olimpiad przedmiotowych oraz laureaci konkursów o zasięgu wojewódzkim i ponadwojewódzkim, przeprowadzonych zgodnie z przepisami wydanymi na podstawie ustawy, przyjmowani są niezależnie od kryteriów określonych w punktach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powyżej.</w:t>
      </w:r>
    </w:p>
    <w:p w:rsidR="003F3A57" w:rsidRPr="006F7409" w:rsidRDefault="003F3A57" w:rsidP="003F3A57">
      <w:pPr>
        <w:tabs>
          <w:tab w:val="left" w:pos="691"/>
        </w:tabs>
        <w:spacing w:before="194" w:line="362" w:lineRule="auto"/>
        <w:ind w:right="204"/>
        <w:rPr>
          <w:rFonts w:ascii="Georgia" w:hAnsi="Georgia"/>
          <w:sz w:val="20"/>
          <w:szCs w:val="20"/>
        </w:rPr>
      </w:pPr>
      <w:r w:rsidRPr="006F7409">
        <w:rPr>
          <w:rFonts w:ascii="Georgia" w:hAnsi="Georgia"/>
          <w:b/>
          <w:sz w:val="20"/>
        </w:rPr>
        <w:lastRenderedPageBreak/>
        <w:t>9.</w:t>
      </w:r>
      <w:r w:rsidRPr="006F7409">
        <w:rPr>
          <w:rFonts w:ascii="Georgia" w:hAnsi="Georgia"/>
          <w:sz w:val="20"/>
        </w:rPr>
        <w:t xml:space="preserve"> </w:t>
      </w:r>
      <w:r w:rsidR="0081111D" w:rsidRPr="006F7409">
        <w:rPr>
          <w:rFonts w:ascii="Georgia" w:hAnsi="Georgia"/>
          <w:sz w:val="20"/>
        </w:rPr>
        <w:t>W przypadku równorzędnych wyników uzyskanych w postępowaniu kwalifikacyjnym pierwszeństwo mają kandydaci z problemami zdrowotnymi, ograniczającymi możliwość</w:t>
      </w:r>
      <w:r w:rsidR="0081111D" w:rsidRPr="006F7409">
        <w:rPr>
          <w:rFonts w:ascii="Georgia" w:hAnsi="Georgia"/>
          <w:spacing w:val="-11"/>
          <w:sz w:val="20"/>
        </w:rPr>
        <w:t xml:space="preserve"> </w:t>
      </w:r>
      <w:r w:rsidR="0081111D" w:rsidRPr="006F7409">
        <w:rPr>
          <w:rFonts w:ascii="Georgia" w:hAnsi="Georgia"/>
          <w:sz w:val="20"/>
        </w:rPr>
        <w:t>wyboru</w:t>
      </w:r>
      <w:r w:rsidRPr="006F7409">
        <w:rPr>
          <w:rFonts w:ascii="Georgia" w:hAnsi="Georgia"/>
          <w:sz w:val="20"/>
        </w:rPr>
        <w:t xml:space="preserve"> </w:t>
      </w:r>
      <w:r w:rsidRPr="006F7409">
        <w:rPr>
          <w:rFonts w:ascii="Georgia" w:hAnsi="Georgia"/>
          <w:sz w:val="20"/>
          <w:szCs w:val="20"/>
        </w:rPr>
        <w:t>kierunku kształcenia ze względu na stan zdrowia, potwierdzonymi opinią publicznej poradni psychologiczno-pedagogicznej, w tym publicznej poradni specjalistycznej.</w:t>
      </w:r>
    </w:p>
    <w:p w:rsidR="0027553A" w:rsidRPr="006F7409" w:rsidRDefault="0027553A">
      <w:pPr>
        <w:spacing w:line="362" w:lineRule="auto"/>
        <w:jc w:val="both"/>
        <w:rPr>
          <w:rFonts w:ascii="Georgia" w:hAnsi="Georgia"/>
          <w:sz w:val="20"/>
        </w:rPr>
      </w:pPr>
    </w:p>
    <w:p w:rsidR="003F3A57" w:rsidRPr="006F7409" w:rsidRDefault="003F3A57" w:rsidP="003F3A57">
      <w:pPr>
        <w:tabs>
          <w:tab w:val="left" w:pos="682"/>
        </w:tabs>
        <w:spacing w:before="194" w:line="362" w:lineRule="auto"/>
        <w:ind w:right="202"/>
        <w:rPr>
          <w:rFonts w:ascii="Georgia" w:hAnsi="Georgia"/>
          <w:sz w:val="20"/>
        </w:rPr>
      </w:pPr>
      <w:r w:rsidRPr="006F7409">
        <w:rPr>
          <w:rFonts w:ascii="Georgia" w:hAnsi="Georgia"/>
          <w:b/>
          <w:sz w:val="20"/>
        </w:rPr>
        <w:t>10.</w:t>
      </w:r>
      <w:r w:rsidRPr="006F7409">
        <w:rPr>
          <w:rFonts w:ascii="Georgia" w:hAnsi="Georgia"/>
          <w:sz w:val="20"/>
        </w:rPr>
        <w:t xml:space="preserve"> W przypadku równorzędnych wyników uzyskanych na drugim etapie postępowania rekrutacyjnego, na trzecim etapie są brane pod uwagę łącznie następujące</w:t>
      </w:r>
      <w:r w:rsidRPr="006F7409">
        <w:rPr>
          <w:rFonts w:ascii="Georgia" w:hAnsi="Georgia"/>
          <w:spacing w:val="-18"/>
          <w:sz w:val="20"/>
        </w:rPr>
        <w:t xml:space="preserve"> </w:t>
      </w:r>
      <w:r w:rsidRPr="006F7409">
        <w:rPr>
          <w:rFonts w:ascii="Georgia" w:hAnsi="Georgia"/>
          <w:sz w:val="20"/>
        </w:rPr>
        <w:t>kryteria:</w:t>
      </w:r>
    </w:p>
    <w:p w:rsidR="003F3A57" w:rsidRPr="006F7409" w:rsidRDefault="003F3A57" w:rsidP="003F3A57">
      <w:pPr>
        <w:pStyle w:val="Tekstpodstawowy"/>
        <w:spacing w:before="2"/>
        <w:rPr>
          <w:rFonts w:ascii="Georgia" w:hAnsi="Georgia"/>
          <w:sz w:val="17"/>
        </w:rPr>
      </w:pP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wielodzietność rodziny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spacing w:before="114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niepełnosprawność</w:t>
      </w:r>
      <w:r w:rsidRPr="006F7409">
        <w:rPr>
          <w:rFonts w:ascii="Georgia" w:hAnsi="Georgia"/>
          <w:spacing w:val="-1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0"/>
        </w:tabs>
        <w:spacing w:before="115"/>
        <w:ind w:left="419" w:hanging="224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niepełnosprawność jednego z rodziców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spacing w:before="1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niepełnosprawność obojga rodziców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spacing w:before="11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niepełnosprawność rodzeństwa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377"/>
        </w:tabs>
        <w:spacing w:before="116"/>
        <w:ind w:left="376" w:hanging="18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samotne wychowywanie kandydata w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rodzinie;</w:t>
      </w:r>
    </w:p>
    <w:p w:rsidR="003F3A57" w:rsidRPr="006F7409" w:rsidRDefault="003F3A57" w:rsidP="003F3A57">
      <w:pPr>
        <w:pStyle w:val="Akapitzlist"/>
        <w:numPr>
          <w:ilvl w:val="0"/>
          <w:numId w:val="8"/>
        </w:numPr>
        <w:tabs>
          <w:tab w:val="left" w:pos="429"/>
        </w:tabs>
        <w:spacing w:before="118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objęcie kandydata pieczą</w:t>
      </w:r>
      <w:r w:rsidRPr="006F7409">
        <w:rPr>
          <w:rFonts w:ascii="Georgia" w:hAnsi="Georgia"/>
          <w:spacing w:val="1"/>
          <w:sz w:val="20"/>
        </w:rPr>
        <w:t xml:space="preserve"> </w:t>
      </w:r>
      <w:r w:rsidRPr="006F7409">
        <w:rPr>
          <w:rFonts w:ascii="Georgia" w:hAnsi="Georgia"/>
          <w:sz w:val="20"/>
        </w:rPr>
        <w:t>zastępczą.</w:t>
      </w:r>
    </w:p>
    <w:p w:rsidR="003F3A57" w:rsidRPr="006F7409" w:rsidRDefault="003F3A57" w:rsidP="003F3A57">
      <w:pPr>
        <w:pStyle w:val="Tekstpodstawowy"/>
        <w:spacing w:before="4"/>
        <w:rPr>
          <w:rFonts w:ascii="Georgia" w:hAnsi="Georgia"/>
          <w:sz w:val="27"/>
        </w:rPr>
      </w:pPr>
    </w:p>
    <w:p w:rsidR="003F3A57" w:rsidRPr="006F7409" w:rsidRDefault="003F3A57" w:rsidP="003F3A57">
      <w:pPr>
        <w:pStyle w:val="Tekstpodstawowy"/>
        <w:spacing w:before="1"/>
        <w:ind w:left="196"/>
        <w:jc w:val="both"/>
        <w:rPr>
          <w:rFonts w:ascii="Georgia" w:hAnsi="Georgia"/>
        </w:rPr>
      </w:pPr>
      <w:r w:rsidRPr="006F7409">
        <w:rPr>
          <w:rFonts w:ascii="Georgia" w:hAnsi="Georgia"/>
        </w:rPr>
        <w:t>Wymienione wyżej kryteria mają jednakową wartość (1 punkt).</w:t>
      </w:r>
    </w:p>
    <w:p w:rsidR="003F3A57" w:rsidRPr="006F7409" w:rsidRDefault="003F3A57">
      <w:pPr>
        <w:spacing w:line="362" w:lineRule="auto"/>
        <w:jc w:val="both"/>
        <w:rPr>
          <w:rFonts w:ascii="Georgia" w:hAnsi="Georgia"/>
          <w:sz w:val="20"/>
        </w:rPr>
        <w:sectPr w:rsidR="003F3A57" w:rsidRPr="006F7409">
          <w:pgSz w:w="11910" w:h="16840"/>
          <w:pgMar w:top="1040" w:right="1220" w:bottom="1240" w:left="1220" w:header="0" w:footer="1056" w:gutter="0"/>
          <w:cols w:space="708"/>
        </w:sect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81111D">
      <w:pPr>
        <w:pStyle w:val="Heading3"/>
        <w:spacing w:before="149" w:line="360" w:lineRule="auto"/>
        <w:ind w:left="930" w:right="934"/>
        <w:rPr>
          <w:rFonts w:ascii="Georgia" w:hAnsi="Georgia"/>
        </w:rPr>
      </w:pPr>
      <w:r w:rsidRPr="006F7409">
        <w:rPr>
          <w:rFonts w:ascii="Georgia" w:hAnsi="Georgia"/>
        </w:rPr>
        <w:t xml:space="preserve">DODATKOWE INFORMACJE ZWIĄZANE Z PROCEDURĄ REKRUTACJI DO </w:t>
      </w:r>
      <w:r w:rsidR="003F3A57" w:rsidRPr="006F7409">
        <w:rPr>
          <w:rFonts w:ascii="Georgia" w:hAnsi="Georgia"/>
        </w:rPr>
        <w:t>CENTRUM KSZTAŁCENIA ZAWODOWEGO I USTAWICZNEGO W PIONKACH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1"/>
        </w:rPr>
      </w:pPr>
    </w:p>
    <w:p w:rsidR="0027553A" w:rsidRPr="006F7409" w:rsidRDefault="0081111D">
      <w:pPr>
        <w:pStyle w:val="Akapitzlist"/>
        <w:numPr>
          <w:ilvl w:val="0"/>
          <w:numId w:val="7"/>
        </w:numPr>
        <w:tabs>
          <w:tab w:val="left" w:pos="364"/>
        </w:tabs>
        <w:spacing w:line="362" w:lineRule="auto"/>
        <w:ind w:right="195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Dodatkowymi kryteriami różnicującymi kandydatów, w przypadku posiadania równej liczby punktów rekrutacyjnych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są:</w:t>
      </w:r>
    </w:p>
    <w:p w:rsidR="0027553A" w:rsidRPr="006F7409" w:rsidRDefault="0027553A">
      <w:pPr>
        <w:pStyle w:val="Tekstpodstawowy"/>
        <w:spacing w:before="3"/>
        <w:rPr>
          <w:rFonts w:ascii="Georgia" w:hAnsi="Georgia"/>
          <w:sz w:val="17"/>
        </w:rPr>
      </w:pPr>
    </w:p>
    <w:p w:rsidR="0027553A" w:rsidRPr="006F7409" w:rsidRDefault="0081111D">
      <w:pPr>
        <w:pStyle w:val="Akapitzlist"/>
        <w:numPr>
          <w:ilvl w:val="0"/>
          <w:numId w:val="6"/>
        </w:numPr>
        <w:tabs>
          <w:tab w:val="left" w:pos="418"/>
        </w:tabs>
        <w:ind w:hanging="222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średnia ocen z przedmiotów obowiązkowych na świadectwie ukończenia szkoły</w:t>
      </w:r>
      <w:r w:rsidRPr="006F7409">
        <w:rPr>
          <w:rFonts w:ascii="Georgia" w:hAnsi="Georgia"/>
          <w:spacing w:val="-22"/>
          <w:sz w:val="20"/>
        </w:rPr>
        <w:t xml:space="preserve"> </w:t>
      </w:r>
      <w:r w:rsidRPr="006F7409">
        <w:rPr>
          <w:rFonts w:ascii="Georgia" w:hAnsi="Georgia"/>
          <w:sz w:val="20"/>
        </w:rPr>
        <w:t>podstawowej;</w:t>
      </w:r>
    </w:p>
    <w:p w:rsidR="0027553A" w:rsidRPr="006F7409" w:rsidRDefault="0027553A">
      <w:pPr>
        <w:pStyle w:val="Tekstpodstawowy"/>
        <w:spacing w:before="4"/>
        <w:rPr>
          <w:rFonts w:ascii="Georgia" w:hAnsi="Georgia"/>
          <w:sz w:val="27"/>
        </w:rPr>
      </w:pPr>
    </w:p>
    <w:p w:rsidR="0027553A" w:rsidRPr="006F7409" w:rsidRDefault="0081111D">
      <w:pPr>
        <w:pStyle w:val="Akapitzlist"/>
        <w:numPr>
          <w:ilvl w:val="0"/>
          <w:numId w:val="6"/>
        </w:numPr>
        <w:tabs>
          <w:tab w:val="left" w:pos="418"/>
        </w:tabs>
        <w:ind w:hanging="222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łączna liczba punktów uzyskanych za wyniki na egzaminie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ósmoklasisty.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sz w:val="27"/>
        </w:rPr>
      </w:pPr>
    </w:p>
    <w:p w:rsidR="0027553A" w:rsidRPr="006F7409" w:rsidRDefault="0081111D">
      <w:pPr>
        <w:pStyle w:val="Akapitzlist"/>
        <w:numPr>
          <w:ilvl w:val="0"/>
          <w:numId w:val="7"/>
        </w:numPr>
        <w:tabs>
          <w:tab w:val="left" w:pos="432"/>
        </w:tabs>
        <w:spacing w:before="1" w:line="362" w:lineRule="auto"/>
        <w:ind w:right="205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Po przeprowadzeniu postępowania rekrutacyjnego, jeśli szkoła posiada wolne miejsca przystępuje do przeprowadzenia postępowania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uzupełniającego.</w:t>
      </w:r>
    </w:p>
    <w:p w:rsidR="0027553A" w:rsidRPr="006F7409" w:rsidRDefault="0081111D">
      <w:pPr>
        <w:pStyle w:val="Akapitzlist"/>
        <w:numPr>
          <w:ilvl w:val="0"/>
          <w:numId w:val="7"/>
        </w:numPr>
        <w:tabs>
          <w:tab w:val="left" w:pos="364"/>
        </w:tabs>
        <w:spacing w:before="195" w:line="362" w:lineRule="auto"/>
        <w:ind w:right="193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Rekrutacja uzupełniająca odbywa się bez użycia narzędzi elektronicznych, zgodnie z terminami podanymi przez Mazowieckiego Kuratora Oświaty, na takich samach zasadach jak rekrutacja zasadnicza.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3"/>
        <w:rPr>
          <w:rFonts w:ascii="Georgia" w:hAnsi="Georgia"/>
        </w:rPr>
      </w:pPr>
    </w:p>
    <w:p w:rsidR="0027553A" w:rsidRPr="006F7409" w:rsidRDefault="0081111D">
      <w:pPr>
        <w:pStyle w:val="Heading3"/>
        <w:ind w:right="572"/>
        <w:rPr>
          <w:rFonts w:ascii="Georgia" w:hAnsi="Georgia"/>
        </w:rPr>
      </w:pPr>
      <w:r w:rsidRPr="006F7409">
        <w:rPr>
          <w:rFonts w:ascii="Georgia" w:hAnsi="Georgia"/>
        </w:rPr>
        <w:t>KWALIFIKOWANIE DO SZKOŁY</w:t>
      </w:r>
    </w:p>
    <w:p w:rsidR="0027553A" w:rsidRPr="006F7409" w:rsidRDefault="0027553A">
      <w:pPr>
        <w:pStyle w:val="Tekstpodstawowy"/>
        <w:spacing w:before="2"/>
        <w:rPr>
          <w:rFonts w:ascii="Georgia" w:hAnsi="Georgia"/>
          <w:b/>
          <w:sz w:val="27"/>
        </w:rPr>
      </w:pPr>
    </w:p>
    <w:p w:rsidR="0027553A" w:rsidRPr="006F7409" w:rsidRDefault="0081111D">
      <w:pPr>
        <w:pStyle w:val="Akapitzlist"/>
        <w:numPr>
          <w:ilvl w:val="0"/>
          <w:numId w:val="5"/>
        </w:numPr>
        <w:tabs>
          <w:tab w:val="left" w:pos="545"/>
        </w:tabs>
        <w:spacing w:line="362" w:lineRule="auto"/>
        <w:ind w:right="201" w:firstLine="0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Kandydat ubiegający się o przyjęcie do </w:t>
      </w:r>
      <w:r w:rsidR="003F3A57" w:rsidRPr="006F7409">
        <w:rPr>
          <w:rFonts w:ascii="Georgia" w:hAnsi="Georgia"/>
          <w:sz w:val="20"/>
        </w:rPr>
        <w:t xml:space="preserve">Centrum Kształcenia Zawodowego i Ustawicznego w Pionkach </w:t>
      </w:r>
      <w:r w:rsidRPr="006F7409">
        <w:rPr>
          <w:rFonts w:ascii="Georgia" w:hAnsi="Georgia"/>
          <w:sz w:val="20"/>
        </w:rPr>
        <w:t xml:space="preserve"> składa w sekretariacie szkoły wniosek o przyjęcie do szkoły.</w:t>
      </w:r>
    </w:p>
    <w:p w:rsidR="0027553A" w:rsidRPr="006F7409" w:rsidRDefault="0081111D">
      <w:pPr>
        <w:pStyle w:val="Akapitzlist"/>
        <w:numPr>
          <w:ilvl w:val="0"/>
          <w:numId w:val="5"/>
        </w:numPr>
        <w:tabs>
          <w:tab w:val="left" w:pos="418"/>
        </w:tabs>
        <w:spacing w:before="195"/>
        <w:ind w:left="417" w:hanging="222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Do wniosku dołącza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się:</w:t>
      </w:r>
    </w:p>
    <w:p w:rsidR="0027553A" w:rsidRPr="006F7409" w:rsidRDefault="0027553A">
      <w:pPr>
        <w:pStyle w:val="Tekstpodstawowy"/>
        <w:spacing w:before="4"/>
        <w:rPr>
          <w:rFonts w:ascii="Georgia" w:hAnsi="Georgia"/>
          <w:sz w:val="27"/>
        </w:rPr>
      </w:pPr>
    </w:p>
    <w:p w:rsidR="0027553A" w:rsidRPr="006F7409" w:rsidRDefault="0081111D">
      <w:pPr>
        <w:pStyle w:val="Akapitzlist"/>
        <w:numPr>
          <w:ilvl w:val="0"/>
          <w:numId w:val="4"/>
        </w:numPr>
        <w:tabs>
          <w:tab w:val="left" w:pos="429"/>
        </w:tabs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świadectwo ukończenia szkoły podstawowej;</w:t>
      </w:r>
    </w:p>
    <w:p w:rsidR="0027553A" w:rsidRPr="006F7409" w:rsidRDefault="0081111D">
      <w:pPr>
        <w:pStyle w:val="Akapitzlist"/>
        <w:numPr>
          <w:ilvl w:val="0"/>
          <w:numId w:val="4"/>
        </w:numPr>
        <w:tabs>
          <w:tab w:val="left" w:pos="432"/>
        </w:tabs>
        <w:spacing w:before="116"/>
        <w:ind w:left="431" w:hanging="23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zaświadczenie o szczegółowych wynikach egzaminu ósmoklasisty;</w:t>
      </w:r>
    </w:p>
    <w:p w:rsidR="003F3A57" w:rsidRPr="006F7409" w:rsidRDefault="0081111D" w:rsidP="003F3A57">
      <w:pPr>
        <w:pStyle w:val="Tekstpodstawowy"/>
        <w:spacing w:before="74" w:line="360" w:lineRule="auto"/>
        <w:rPr>
          <w:rFonts w:ascii="Georgia" w:hAnsi="Georgia"/>
        </w:rPr>
      </w:pPr>
      <w:r w:rsidRPr="006F7409">
        <w:rPr>
          <w:rFonts w:ascii="Georgia" w:hAnsi="Georgia"/>
        </w:rPr>
        <w:t>zaświadczenie o uzyskaniu tytułu laureata lub finalisty ogólnopolskich</w:t>
      </w:r>
      <w:r w:rsidRPr="006F7409">
        <w:rPr>
          <w:rFonts w:ascii="Georgia" w:hAnsi="Georgia"/>
          <w:spacing w:val="-41"/>
        </w:rPr>
        <w:t xml:space="preserve"> </w:t>
      </w:r>
      <w:r w:rsidRPr="006F7409">
        <w:rPr>
          <w:rFonts w:ascii="Georgia" w:hAnsi="Georgia"/>
        </w:rPr>
        <w:t>olimpiad przedmiotowych lub</w:t>
      </w:r>
      <w:r w:rsidR="003F3A57" w:rsidRPr="006F7409">
        <w:rPr>
          <w:rFonts w:ascii="Georgia" w:hAnsi="Georgia"/>
        </w:rPr>
        <w:t xml:space="preserve"> tytułu laureata konkursów przedmiotowych o zasięgu wojewódzkim lub ponadwojewódzkim;</w:t>
      </w:r>
    </w:p>
    <w:p w:rsidR="003F3A57" w:rsidRPr="006F7409" w:rsidRDefault="003F3A57" w:rsidP="003F3A57">
      <w:pPr>
        <w:pStyle w:val="Akapitzlist"/>
        <w:numPr>
          <w:ilvl w:val="0"/>
          <w:numId w:val="17"/>
        </w:numPr>
        <w:tabs>
          <w:tab w:val="left" w:pos="429"/>
        </w:tabs>
        <w:spacing w:before="115" w:line="360" w:lineRule="auto"/>
        <w:ind w:right="377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opinię wydaną przez publiczną poradnię psychologiczno-pedagogiczną, w tym publiczną poradnię specjalistyczną, w sprawie pierwszeństwa w przyjęciu ucznia z problemami zdrowotnymi do szkoły ponadpodstawowej;</w:t>
      </w:r>
    </w:p>
    <w:p w:rsidR="003F3A57" w:rsidRPr="006F7409" w:rsidRDefault="003F3A57" w:rsidP="003F3A57">
      <w:pPr>
        <w:pStyle w:val="Akapitzlist"/>
        <w:numPr>
          <w:ilvl w:val="0"/>
          <w:numId w:val="17"/>
        </w:numPr>
        <w:tabs>
          <w:tab w:val="left" w:pos="430"/>
        </w:tabs>
        <w:ind w:left="429" w:hanging="234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następujące dokumenty (jeśli dotyczy sytuacji danego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kandydata):</w:t>
      </w:r>
    </w:p>
    <w:p w:rsidR="003F3A57" w:rsidRPr="006F7409" w:rsidRDefault="003F3A57" w:rsidP="003F3A57">
      <w:pPr>
        <w:pStyle w:val="Akapitzlist"/>
        <w:numPr>
          <w:ilvl w:val="1"/>
          <w:numId w:val="17"/>
        </w:numPr>
        <w:tabs>
          <w:tab w:val="left" w:pos="429"/>
        </w:tabs>
        <w:spacing w:before="1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oświadczenie o wielodzietności rodziny</w:t>
      </w:r>
      <w:r w:rsidRPr="006F7409">
        <w:rPr>
          <w:rFonts w:ascii="Georgia" w:hAnsi="Georgia"/>
          <w:spacing w:val="-9"/>
          <w:sz w:val="20"/>
        </w:rPr>
        <w:t xml:space="preserve"> </w:t>
      </w:r>
      <w:r w:rsidRPr="006F7409">
        <w:rPr>
          <w:rFonts w:ascii="Georgia" w:hAnsi="Georgia"/>
          <w:sz w:val="20"/>
        </w:rPr>
        <w:t>kandydata;</w:t>
      </w:r>
    </w:p>
    <w:p w:rsidR="003F3A57" w:rsidRPr="006F7409" w:rsidRDefault="003F3A57" w:rsidP="003F3A57">
      <w:pPr>
        <w:pStyle w:val="Akapitzlist"/>
        <w:numPr>
          <w:ilvl w:val="1"/>
          <w:numId w:val="17"/>
        </w:numPr>
        <w:tabs>
          <w:tab w:val="left" w:pos="429"/>
        </w:tabs>
        <w:spacing w:before="113" w:line="360" w:lineRule="auto"/>
        <w:ind w:left="196" w:right="960" w:firstLine="0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orzeczenie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o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potrzebie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kształcenia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specjalnego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wydane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ze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względu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na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niepełnosprawność, orzeczenie o niepełnosprawności lub o stopniu</w:t>
      </w:r>
      <w:r w:rsidRPr="006F7409">
        <w:rPr>
          <w:rFonts w:ascii="Georgia" w:hAnsi="Georgia"/>
          <w:spacing w:val="-10"/>
          <w:sz w:val="20"/>
        </w:rPr>
        <w:t xml:space="preserve"> </w:t>
      </w:r>
      <w:r w:rsidRPr="006F7409">
        <w:rPr>
          <w:rFonts w:ascii="Georgia" w:hAnsi="Georgia"/>
          <w:sz w:val="20"/>
        </w:rPr>
        <w:t>niepełnosprawności;</w:t>
      </w:r>
    </w:p>
    <w:p w:rsidR="003F3A57" w:rsidRPr="006F7409" w:rsidRDefault="003F3A57" w:rsidP="003F3A57">
      <w:pPr>
        <w:pStyle w:val="Akapitzlist"/>
        <w:numPr>
          <w:ilvl w:val="1"/>
          <w:numId w:val="17"/>
        </w:numPr>
        <w:tabs>
          <w:tab w:val="left" w:pos="420"/>
        </w:tabs>
        <w:spacing w:before="1" w:line="360" w:lineRule="auto"/>
        <w:ind w:left="196" w:right="1150" w:firstLine="0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prawomocny</w:t>
      </w:r>
      <w:r w:rsidRPr="006F7409">
        <w:rPr>
          <w:rFonts w:ascii="Georgia" w:hAnsi="Georgia"/>
          <w:spacing w:val="-10"/>
          <w:sz w:val="20"/>
        </w:rPr>
        <w:t xml:space="preserve"> </w:t>
      </w:r>
      <w:r w:rsidRPr="006F7409">
        <w:rPr>
          <w:rFonts w:ascii="Georgia" w:hAnsi="Georgia"/>
          <w:sz w:val="20"/>
        </w:rPr>
        <w:t>wyrok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sądu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rodzinnego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orzekający</w:t>
      </w:r>
      <w:r w:rsidRPr="006F7409">
        <w:rPr>
          <w:rFonts w:ascii="Georgia" w:hAnsi="Georgia"/>
          <w:spacing w:val="-11"/>
          <w:sz w:val="20"/>
        </w:rPr>
        <w:t xml:space="preserve"> </w:t>
      </w:r>
      <w:r w:rsidRPr="006F7409">
        <w:rPr>
          <w:rFonts w:ascii="Georgia" w:hAnsi="Georgia"/>
          <w:sz w:val="20"/>
        </w:rPr>
        <w:t>rozwód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lub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separację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oraz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oświadczenie o samotnym wychowywaniu</w:t>
      </w:r>
      <w:r w:rsidRPr="006F7409">
        <w:rPr>
          <w:rFonts w:ascii="Georgia" w:hAnsi="Georgia"/>
          <w:spacing w:val="1"/>
          <w:sz w:val="20"/>
        </w:rPr>
        <w:t xml:space="preserve"> </w:t>
      </w:r>
      <w:r w:rsidRPr="006F7409">
        <w:rPr>
          <w:rFonts w:ascii="Georgia" w:hAnsi="Georgia"/>
          <w:sz w:val="20"/>
        </w:rPr>
        <w:t>dziecka;</w:t>
      </w:r>
    </w:p>
    <w:p w:rsidR="003F3A57" w:rsidRPr="006F7409" w:rsidRDefault="003F3A57" w:rsidP="003F3A57">
      <w:pPr>
        <w:pStyle w:val="Akapitzlist"/>
        <w:numPr>
          <w:ilvl w:val="1"/>
          <w:numId w:val="17"/>
        </w:numPr>
        <w:tabs>
          <w:tab w:val="left" w:pos="429"/>
        </w:tabs>
        <w:spacing w:line="362" w:lineRule="auto"/>
        <w:ind w:left="196" w:right="627" w:firstLine="0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dokument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potwierdzający</w:t>
      </w:r>
      <w:r w:rsidRPr="006F7409">
        <w:rPr>
          <w:rFonts w:ascii="Georgia" w:hAnsi="Georgia"/>
          <w:spacing w:val="-6"/>
          <w:sz w:val="20"/>
        </w:rPr>
        <w:t xml:space="preserve"> </w:t>
      </w:r>
      <w:r w:rsidRPr="006F7409">
        <w:rPr>
          <w:rFonts w:ascii="Georgia" w:hAnsi="Georgia"/>
          <w:sz w:val="20"/>
        </w:rPr>
        <w:t>objęcie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dziecka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pieczą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zastępczą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zgodnie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z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ustawą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z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</w:rPr>
        <w:t>dnia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9</w:t>
      </w:r>
      <w:r w:rsidRPr="006F7409">
        <w:rPr>
          <w:rFonts w:ascii="Georgia" w:hAnsi="Georgia"/>
          <w:spacing w:val="-5"/>
          <w:sz w:val="20"/>
        </w:rPr>
        <w:t xml:space="preserve"> </w:t>
      </w:r>
      <w:r w:rsidRPr="006F7409">
        <w:rPr>
          <w:rFonts w:ascii="Georgia" w:hAnsi="Georgia"/>
          <w:sz w:val="20"/>
        </w:rPr>
        <w:t>czerwca 2011 r. o wspieraniu rodziny i systemu pieczy zastępczej (Dz. U. z 2016 r. poz. 575 i</w:t>
      </w:r>
      <w:r w:rsidRPr="006F7409">
        <w:rPr>
          <w:rFonts w:ascii="Georgia" w:hAnsi="Georgia"/>
          <w:spacing w:val="-26"/>
          <w:sz w:val="20"/>
        </w:rPr>
        <w:t xml:space="preserve"> </w:t>
      </w:r>
      <w:r w:rsidRPr="006F7409">
        <w:rPr>
          <w:rFonts w:ascii="Georgia" w:hAnsi="Georgia"/>
          <w:sz w:val="20"/>
        </w:rPr>
        <w:t>1583).</w:t>
      </w:r>
    </w:p>
    <w:p w:rsidR="003F3A57" w:rsidRPr="006F7409" w:rsidRDefault="003F3A57" w:rsidP="003F3A57">
      <w:pPr>
        <w:pStyle w:val="Tekstpodstawowy"/>
        <w:rPr>
          <w:rFonts w:ascii="Georgia" w:hAnsi="Georgia"/>
          <w:sz w:val="22"/>
        </w:rPr>
      </w:pPr>
    </w:p>
    <w:p w:rsidR="003F3A57" w:rsidRPr="006F7409" w:rsidRDefault="003F3A57" w:rsidP="003F3A57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 w:rsidP="003F3A57">
      <w:pPr>
        <w:pStyle w:val="Akapitzlist"/>
        <w:numPr>
          <w:ilvl w:val="0"/>
          <w:numId w:val="17"/>
        </w:numPr>
        <w:tabs>
          <w:tab w:val="left" w:pos="432"/>
        </w:tabs>
        <w:spacing w:before="116"/>
        <w:ind w:left="431" w:hanging="236"/>
        <w:rPr>
          <w:rFonts w:ascii="Georgia" w:hAnsi="Georgia"/>
          <w:sz w:val="20"/>
        </w:rPr>
        <w:sectPr w:rsidR="0027553A" w:rsidRPr="006F7409">
          <w:pgSz w:w="11910" w:h="16840"/>
          <w:pgMar w:top="1040" w:right="1220" w:bottom="1240" w:left="1220" w:header="0" w:footer="1056" w:gutter="0"/>
          <w:cols w:space="708"/>
        </w:sect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9"/>
        <w:rPr>
          <w:rFonts w:ascii="Georgia" w:hAnsi="Georgia"/>
          <w:sz w:val="23"/>
        </w:rPr>
      </w:pPr>
    </w:p>
    <w:p w:rsidR="0027553A" w:rsidRPr="006F7409" w:rsidRDefault="0081111D">
      <w:pPr>
        <w:pStyle w:val="Heading3"/>
        <w:ind w:left="569"/>
        <w:rPr>
          <w:rFonts w:ascii="Georgia" w:hAnsi="Georgia"/>
        </w:rPr>
      </w:pPr>
      <w:r w:rsidRPr="006F7409">
        <w:rPr>
          <w:rFonts w:ascii="Georgia" w:hAnsi="Georgia"/>
        </w:rPr>
        <w:t>PROCEDURA PRZYJĘCIA DO SZKOŁY</w:t>
      </w:r>
    </w:p>
    <w:p w:rsidR="0027553A" w:rsidRPr="006F7409" w:rsidRDefault="0027553A">
      <w:pPr>
        <w:pStyle w:val="Tekstpodstawowy"/>
        <w:spacing w:before="4"/>
        <w:rPr>
          <w:rFonts w:ascii="Georgia" w:hAnsi="Georgia"/>
          <w:b/>
          <w:sz w:val="27"/>
        </w:rPr>
      </w:pPr>
    </w:p>
    <w:p w:rsidR="0027553A" w:rsidRPr="006F7409" w:rsidRDefault="0081111D">
      <w:pPr>
        <w:pStyle w:val="Akapitzlist"/>
        <w:numPr>
          <w:ilvl w:val="0"/>
          <w:numId w:val="3"/>
        </w:numPr>
        <w:tabs>
          <w:tab w:val="left" w:pos="480"/>
        </w:tabs>
        <w:spacing w:line="360" w:lineRule="auto"/>
        <w:ind w:right="196" w:hanging="142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Osoby umieszczone na liście kandydatów zakwalifikowanych do szkoły są  zobowiązane przedłożyć następujące</w:t>
      </w:r>
      <w:r w:rsidRPr="006F7409">
        <w:rPr>
          <w:rFonts w:ascii="Georgia" w:hAnsi="Georgia"/>
          <w:spacing w:val="1"/>
          <w:sz w:val="20"/>
        </w:rPr>
        <w:t xml:space="preserve"> </w:t>
      </w:r>
      <w:r w:rsidRPr="006F7409">
        <w:rPr>
          <w:rFonts w:ascii="Georgia" w:hAnsi="Georgia"/>
          <w:sz w:val="20"/>
        </w:rPr>
        <w:t>dokumenty:</w:t>
      </w:r>
    </w:p>
    <w:p w:rsidR="0027553A" w:rsidRPr="006F7409" w:rsidRDefault="0081111D">
      <w:pPr>
        <w:pStyle w:val="Akapitzlist"/>
        <w:numPr>
          <w:ilvl w:val="0"/>
          <w:numId w:val="2"/>
        </w:numPr>
        <w:tabs>
          <w:tab w:val="left" w:pos="480"/>
        </w:tabs>
        <w:spacing w:before="1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oryginał świadectwa ukończenia szkoły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Pr="006F7409">
        <w:rPr>
          <w:rFonts w:ascii="Georgia" w:hAnsi="Georgia"/>
          <w:sz w:val="20"/>
        </w:rPr>
        <w:t>podstawowej,</w:t>
      </w:r>
    </w:p>
    <w:p w:rsidR="0027553A" w:rsidRPr="006F7409" w:rsidRDefault="0081111D">
      <w:pPr>
        <w:pStyle w:val="Akapitzlist"/>
        <w:numPr>
          <w:ilvl w:val="0"/>
          <w:numId w:val="2"/>
        </w:numPr>
        <w:tabs>
          <w:tab w:val="left" w:pos="480"/>
        </w:tabs>
        <w:spacing w:before="1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oryginał zaświadczenia o wyniku egzaminu</w:t>
      </w:r>
      <w:r w:rsidRPr="006F7409">
        <w:rPr>
          <w:rFonts w:ascii="Georgia" w:hAnsi="Georgia"/>
          <w:spacing w:val="3"/>
          <w:sz w:val="20"/>
        </w:rPr>
        <w:t xml:space="preserve"> </w:t>
      </w:r>
      <w:r w:rsidRPr="006F7409">
        <w:rPr>
          <w:rFonts w:ascii="Georgia" w:hAnsi="Georgia"/>
          <w:sz w:val="20"/>
        </w:rPr>
        <w:t>ósmoklasisty,</w:t>
      </w:r>
    </w:p>
    <w:p w:rsidR="0027553A" w:rsidRPr="006F7409" w:rsidRDefault="0081111D">
      <w:pPr>
        <w:pStyle w:val="Akapitzlist"/>
        <w:numPr>
          <w:ilvl w:val="0"/>
          <w:numId w:val="2"/>
        </w:numPr>
        <w:tabs>
          <w:tab w:val="left" w:pos="480"/>
        </w:tabs>
        <w:spacing w:before="113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2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fotografie,</w:t>
      </w:r>
    </w:p>
    <w:p w:rsidR="0027553A" w:rsidRPr="006F7409" w:rsidRDefault="0081111D">
      <w:pPr>
        <w:pStyle w:val="Akapitzlist"/>
        <w:numPr>
          <w:ilvl w:val="0"/>
          <w:numId w:val="2"/>
        </w:numPr>
        <w:tabs>
          <w:tab w:val="left" w:pos="480"/>
        </w:tabs>
        <w:spacing w:before="116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ankietę osobową</w:t>
      </w:r>
      <w:r w:rsidRPr="006F7409">
        <w:rPr>
          <w:rFonts w:ascii="Georgia" w:hAnsi="Georgia"/>
          <w:spacing w:val="-2"/>
          <w:sz w:val="20"/>
        </w:rPr>
        <w:t xml:space="preserve"> </w:t>
      </w:r>
      <w:r w:rsidRPr="006F7409">
        <w:rPr>
          <w:rFonts w:ascii="Georgia" w:hAnsi="Georgia"/>
          <w:sz w:val="20"/>
        </w:rPr>
        <w:t>ucznia.</w:t>
      </w:r>
    </w:p>
    <w:p w:rsidR="0027553A" w:rsidRPr="006F7409" w:rsidRDefault="0081111D">
      <w:pPr>
        <w:pStyle w:val="Akapitzlist"/>
        <w:numPr>
          <w:ilvl w:val="0"/>
          <w:numId w:val="3"/>
        </w:numPr>
        <w:tabs>
          <w:tab w:val="left" w:pos="480"/>
        </w:tabs>
        <w:spacing w:before="116" w:line="357" w:lineRule="auto"/>
        <w:ind w:left="479" w:right="195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W terminie 7 dni od ogłoszenia listy kandydatów przyjętych do szkoły rodzice kandydata mogą wystąpić z wnioskiem do Komisji Rekrutacyjnej o uzasadnienie odmowy</w:t>
      </w:r>
      <w:r w:rsidRPr="006F7409">
        <w:rPr>
          <w:rFonts w:ascii="Georgia" w:hAnsi="Georgia"/>
          <w:spacing w:val="-12"/>
          <w:sz w:val="20"/>
        </w:rPr>
        <w:t xml:space="preserve"> </w:t>
      </w:r>
      <w:r w:rsidRPr="006F7409">
        <w:rPr>
          <w:rFonts w:ascii="Georgia" w:hAnsi="Georgia"/>
          <w:sz w:val="20"/>
        </w:rPr>
        <w:t>przyjęcia.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3"/>
        <w:rPr>
          <w:rFonts w:ascii="Georgia" w:hAnsi="Georgia"/>
          <w:sz w:val="24"/>
        </w:rPr>
      </w:pPr>
    </w:p>
    <w:p w:rsidR="0027553A" w:rsidRPr="006F7409" w:rsidRDefault="0081111D">
      <w:pPr>
        <w:pStyle w:val="Heading3"/>
        <w:ind w:left="569"/>
        <w:rPr>
          <w:rFonts w:ascii="Georgia" w:hAnsi="Georgia"/>
        </w:rPr>
      </w:pPr>
      <w:r w:rsidRPr="006F7409">
        <w:rPr>
          <w:rFonts w:ascii="Georgia" w:hAnsi="Georgia"/>
        </w:rPr>
        <w:t>ORGANIZACJA INFORMACJI DLA KANDYDATÓW I ICH RODZICÓW</w:t>
      </w:r>
    </w:p>
    <w:p w:rsidR="0027553A" w:rsidRPr="006F7409" w:rsidRDefault="0027553A">
      <w:pPr>
        <w:pStyle w:val="Tekstpodstawowy"/>
        <w:spacing w:before="7"/>
        <w:rPr>
          <w:rFonts w:ascii="Georgia" w:hAnsi="Georgia"/>
          <w:b/>
          <w:sz w:val="27"/>
        </w:rPr>
      </w:pPr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line="352" w:lineRule="auto"/>
        <w:ind w:right="197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Punkt Informacyjny dla kandydatów do </w:t>
      </w:r>
      <w:r w:rsidR="003F3A57" w:rsidRPr="006F7409">
        <w:rPr>
          <w:rFonts w:ascii="Georgia" w:hAnsi="Georgia"/>
          <w:sz w:val="20"/>
        </w:rPr>
        <w:t>Centrum Kształcenia Zawodowego i Ustawicznego w Pionkach</w:t>
      </w:r>
      <w:r w:rsidRPr="006F7409">
        <w:rPr>
          <w:rFonts w:ascii="Georgia" w:hAnsi="Georgia"/>
          <w:sz w:val="20"/>
        </w:rPr>
        <w:t xml:space="preserve"> działa w sekretariacie szkoły w całym okresie rekrutacji w godz. od 10 </w:t>
      </w:r>
      <w:r w:rsidRPr="006F7409">
        <w:rPr>
          <w:rFonts w:ascii="Georgia" w:hAnsi="Georgia"/>
          <w:sz w:val="20"/>
          <w:vertAlign w:val="superscript"/>
        </w:rPr>
        <w:t>00</w:t>
      </w:r>
      <w:r w:rsidRPr="006F7409">
        <w:rPr>
          <w:rFonts w:ascii="Georgia" w:hAnsi="Georgia"/>
          <w:sz w:val="20"/>
        </w:rPr>
        <w:t xml:space="preserve"> do 12</w:t>
      </w:r>
      <w:r w:rsidRPr="006F7409">
        <w:rPr>
          <w:rFonts w:ascii="Georgia" w:hAnsi="Georgia"/>
          <w:spacing w:val="-4"/>
          <w:sz w:val="20"/>
        </w:rPr>
        <w:t xml:space="preserve"> </w:t>
      </w:r>
      <w:r w:rsidRPr="006F7409">
        <w:rPr>
          <w:rFonts w:ascii="Georgia" w:hAnsi="Georgia"/>
          <w:sz w:val="20"/>
          <w:vertAlign w:val="superscript"/>
        </w:rPr>
        <w:t>00</w:t>
      </w:r>
      <w:r w:rsidRPr="006F7409">
        <w:rPr>
          <w:rFonts w:ascii="Georgia" w:hAnsi="Georgia"/>
          <w:sz w:val="20"/>
        </w:rPr>
        <w:t>.</w:t>
      </w:r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before="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Punkt udziela informacji bezpośredniej oraz telefonicznej pod numerem</w:t>
      </w:r>
      <w:r w:rsidRPr="006F7409">
        <w:rPr>
          <w:rFonts w:ascii="Georgia" w:hAnsi="Georgia"/>
          <w:spacing w:val="-7"/>
          <w:sz w:val="20"/>
        </w:rPr>
        <w:t xml:space="preserve"> </w:t>
      </w:r>
      <w:r w:rsidR="003F3A57" w:rsidRPr="006F7409">
        <w:rPr>
          <w:rFonts w:ascii="Georgia" w:hAnsi="Georgia"/>
          <w:sz w:val="20"/>
        </w:rPr>
        <w:t xml:space="preserve"> 48 612-15-24</w:t>
      </w:r>
      <w:r w:rsidRPr="006F7409">
        <w:rPr>
          <w:rFonts w:ascii="Georgia" w:hAnsi="Georgia"/>
          <w:sz w:val="20"/>
        </w:rPr>
        <w:t>.</w:t>
      </w:r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before="109" w:line="352" w:lineRule="auto"/>
        <w:ind w:right="201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Punkt udziela wszelkich informacji dotyczących procedury rekrutacji, wymagań formalnych stawianych kandydatom podczas postępowania rekrutacyjnego oraz innych informacji związanych z organizacją i funkcjonowaniem</w:t>
      </w:r>
      <w:r w:rsidRPr="006F7409">
        <w:rPr>
          <w:rFonts w:ascii="Georgia" w:hAnsi="Georgia"/>
          <w:spacing w:val="-3"/>
          <w:sz w:val="20"/>
        </w:rPr>
        <w:t xml:space="preserve"> </w:t>
      </w:r>
      <w:r w:rsidRPr="006F7409">
        <w:rPr>
          <w:rFonts w:ascii="Georgia" w:hAnsi="Georgia"/>
          <w:sz w:val="20"/>
        </w:rPr>
        <w:t>szkoły.</w:t>
      </w:r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before="6" w:line="345" w:lineRule="auto"/>
        <w:ind w:right="196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>Informacja o Rekrutacji, Ankieta osobowa ucznia oraz druki wymaganych oświadczeń będą do pobrania na szkolnej stronie internetowej</w:t>
      </w:r>
      <w:r w:rsidRPr="006F7409">
        <w:rPr>
          <w:rFonts w:ascii="Georgia" w:hAnsi="Georgia"/>
          <w:color w:val="0000FF"/>
          <w:spacing w:val="14"/>
          <w:sz w:val="20"/>
        </w:rPr>
        <w:t xml:space="preserve"> </w:t>
      </w:r>
      <w:r w:rsidR="003F3A57" w:rsidRPr="006F7409">
        <w:rPr>
          <w:rFonts w:ascii="Georgia" w:hAnsi="Georgia"/>
          <w:color w:val="0000FF"/>
          <w:spacing w:val="14"/>
          <w:sz w:val="20"/>
        </w:rPr>
        <w:t xml:space="preserve"> </w:t>
      </w:r>
      <w:hyperlink r:id="rId10" w:history="1">
        <w:r w:rsidR="003F3A57" w:rsidRPr="006F7409">
          <w:rPr>
            <w:rStyle w:val="Hipercze"/>
            <w:rFonts w:ascii="Georgia" w:hAnsi="Georgia"/>
            <w:sz w:val="20"/>
            <w:u w:color="0000FF"/>
          </w:rPr>
          <w:t>www.czerwone.edu.pl</w:t>
        </w:r>
      </w:hyperlink>
    </w:p>
    <w:p w:rsidR="0027553A" w:rsidRPr="006F7409" w:rsidRDefault="0081111D">
      <w:pPr>
        <w:pStyle w:val="Akapitzlist"/>
        <w:numPr>
          <w:ilvl w:val="0"/>
          <w:numId w:val="1"/>
        </w:numPr>
        <w:tabs>
          <w:tab w:val="left" w:pos="480"/>
        </w:tabs>
        <w:spacing w:before="13" w:line="345" w:lineRule="auto"/>
        <w:ind w:right="198"/>
        <w:jc w:val="both"/>
        <w:rPr>
          <w:rFonts w:ascii="Georgia" w:hAnsi="Georgia"/>
          <w:sz w:val="20"/>
        </w:rPr>
      </w:pPr>
      <w:r w:rsidRPr="006F7409">
        <w:rPr>
          <w:rFonts w:ascii="Georgia" w:hAnsi="Georgia"/>
          <w:sz w:val="20"/>
        </w:rPr>
        <w:t xml:space="preserve">Ponadto,  na   szkolnej   stronie   internetowej  </w:t>
      </w:r>
      <w:r w:rsidRPr="006F7409">
        <w:rPr>
          <w:rFonts w:ascii="Georgia" w:hAnsi="Georgia"/>
          <w:color w:val="0000FF"/>
          <w:sz w:val="20"/>
        </w:rPr>
        <w:t xml:space="preserve"> </w:t>
      </w:r>
      <w:r w:rsidR="003F3A57" w:rsidRPr="006F7409">
        <w:rPr>
          <w:rFonts w:ascii="Georgia" w:hAnsi="Georgia"/>
          <w:sz w:val="20"/>
        </w:rPr>
        <w:t>www.czerwone.e</w:t>
      </w:r>
      <w:r w:rsidR="003D2480" w:rsidRPr="006F7409">
        <w:rPr>
          <w:rFonts w:ascii="Georgia" w:hAnsi="Georgia"/>
          <w:sz w:val="20"/>
        </w:rPr>
        <w:t>du.pl w zakładce Rekrutacja 2021/22</w:t>
      </w:r>
      <w:r w:rsidR="003F3A57" w:rsidRPr="006F7409">
        <w:rPr>
          <w:rFonts w:ascii="Georgia" w:hAnsi="Georgia"/>
          <w:sz w:val="20"/>
        </w:rPr>
        <w:t xml:space="preserve"> dostępne</w:t>
      </w:r>
      <w:r w:rsidRPr="006F7409">
        <w:rPr>
          <w:rFonts w:ascii="Georgia" w:hAnsi="Georgia"/>
          <w:sz w:val="20"/>
        </w:rPr>
        <w:t xml:space="preserve">   są   informacje   związane  z organizacją Szkoły wraz z dokumentami określającymi jej szczegółowe</w:t>
      </w:r>
      <w:r w:rsidRPr="006F7409">
        <w:rPr>
          <w:rFonts w:ascii="Georgia" w:hAnsi="Georgia"/>
          <w:spacing w:val="-24"/>
          <w:sz w:val="20"/>
        </w:rPr>
        <w:t xml:space="preserve"> </w:t>
      </w:r>
      <w:r w:rsidRPr="006F7409">
        <w:rPr>
          <w:rFonts w:ascii="Georgia" w:hAnsi="Georgia"/>
          <w:sz w:val="20"/>
        </w:rPr>
        <w:t>funkcjonowanie.</w:t>
      </w:r>
    </w:p>
    <w:p w:rsidR="0027553A" w:rsidRPr="006F7409" w:rsidRDefault="0027553A">
      <w:pPr>
        <w:spacing w:line="345" w:lineRule="auto"/>
        <w:jc w:val="both"/>
        <w:rPr>
          <w:rFonts w:ascii="Georgia" w:hAnsi="Georgia"/>
          <w:sz w:val="20"/>
        </w:rPr>
        <w:sectPr w:rsidR="0027553A" w:rsidRPr="006F7409">
          <w:pgSz w:w="11910" w:h="16840"/>
          <w:pgMar w:top="1040" w:right="1220" w:bottom="1240" w:left="1220" w:header="0" w:footer="1056" w:gutter="0"/>
          <w:cols w:space="708"/>
        </w:sectPr>
      </w:pPr>
    </w:p>
    <w:p w:rsidR="0027553A" w:rsidRPr="006F7409" w:rsidRDefault="006F7409">
      <w:pPr>
        <w:spacing w:before="93"/>
        <w:ind w:left="570" w:right="57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Ter</w:t>
      </w:r>
      <w:r w:rsidR="0081111D" w:rsidRPr="006F7409">
        <w:rPr>
          <w:rFonts w:ascii="Georgia" w:hAnsi="Georgia"/>
          <w:b/>
        </w:rPr>
        <w:t>minarz kandydata</w:t>
      </w:r>
    </w:p>
    <w:p w:rsidR="0027553A" w:rsidRPr="006F7409" w:rsidRDefault="0027553A">
      <w:pPr>
        <w:pStyle w:val="Tekstpodstawowy"/>
        <w:rPr>
          <w:rFonts w:ascii="Georgia" w:hAnsi="Georgia"/>
          <w:b/>
          <w:sz w:val="24"/>
        </w:rPr>
      </w:pPr>
    </w:p>
    <w:p w:rsidR="0027553A" w:rsidRPr="006F7409" w:rsidRDefault="0027553A">
      <w:pPr>
        <w:pStyle w:val="Tekstpodstawowy"/>
        <w:spacing w:before="9"/>
        <w:rPr>
          <w:rFonts w:ascii="Georgia" w:hAnsi="Georgia"/>
          <w:b/>
          <w:sz w:val="25"/>
        </w:rPr>
      </w:pPr>
    </w:p>
    <w:p w:rsidR="0027553A" w:rsidRPr="006F7409" w:rsidRDefault="0081111D">
      <w:pPr>
        <w:pStyle w:val="Tekstpodstawowy"/>
        <w:spacing w:line="276" w:lineRule="auto"/>
        <w:ind w:left="196" w:right="194"/>
        <w:jc w:val="both"/>
        <w:rPr>
          <w:rFonts w:ascii="Georgia" w:hAnsi="Georgia"/>
        </w:rPr>
      </w:pPr>
      <w:r w:rsidRPr="006F7409">
        <w:rPr>
          <w:rFonts w:ascii="Georgia" w:hAnsi="Georgia"/>
        </w:rPr>
        <w:t>Postępowanie rekrutacyjne na rok szkolny 202</w:t>
      </w:r>
      <w:r w:rsidR="003D2480" w:rsidRPr="006F7409">
        <w:rPr>
          <w:rFonts w:ascii="Georgia" w:hAnsi="Georgia"/>
        </w:rPr>
        <w:t>1</w:t>
      </w:r>
      <w:r w:rsidRPr="006F7409">
        <w:rPr>
          <w:rFonts w:ascii="Georgia" w:hAnsi="Georgia"/>
        </w:rPr>
        <w:t>/202</w:t>
      </w:r>
      <w:r w:rsidR="003D2480" w:rsidRPr="006F7409">
        <w:rPr>
          <w:rFonts w:ascii="Georgia" w:hAnsi="Georgia"/>
        </w:rPr>
        <w:t>2</w:t>
      </w:r>
      <w:r w:rsidRPr="006F7409">
        <w:rPr>
          <w:rFonts w:ascii="Georgia" w:hAnsi="Georgia"/>
        </w:rPr>
        <w:t xml:space="preserve"> do klas I publicznych szkół ponadpodstawowych i klas wstępnych, o których mowa w art. 25 ust. 3 ustawy z dnia 14 grudnia 2016 r. – Prawo oświatowe, z wyjątkiem publicznych szkół policealnych, publicznych branżowych szkół II stopnia oraz publicznych szkół dla dorosłych, jest przeprowadzane w nowych terminach określonych przez ministra właściwego do spraw oświaty i wychowania. Nowe terminy postępowania rekrutacyjnego, a także terminy składania dokumentów są podawane do publicznej wiadomości na stronie internetowej urzędu obsługującego ministra właściwego do spraw oświaty i</w:t>
      </w:r>
      <w:r w:rsidRPr="006F7409">
        <w:rPr>
          <w:rFonts w:ascii="Georgia" w:hAnsi="Georgia"/>
          <w:spacing w:val="-10"/>
        </w:rPr>
        <w:t xml:space="preserve"> </w:t>
      </w:r>
      <w:r w:rsidRPr="006F7409">
        <w:rPr>
          <w:rFonts w:ascii="Georgia" w:hAnsi="Georgia"/>
        </w:rPr>
        <w:t>wychowania.</w:t>
      </w:r>
    </w:p>
    <w:p w:rsidR="0027553A" w:rsidRPr="006F7409" w:rsidRDefault="0027553A">
      <w:pPr>
        <w:pStyle w:val="Tekstpodstawowy"/>
        <w:rPr>
          <w:rFonts w:ascii="Georgia" w:hAnsi="Georgia"/>
          <w:sz w:val="22"/>
        </w:rPr>
      </w:pPr>
    </w:p>
    <w:p w:rsidR="0027553A" w:rsidRPr="006F7409" w:rsidRDefault="0027553A">
      <w:pPr>
        <w:pStyle w:val="Tekstpodstawowy"/>
        <w:spacing w:before="5"/>
        <w:rPr>
          <w:rFonts w:ascii="Georgia" w:hAnsi="Georgia"/>
          <w:sz w:val="28"/>
        </w:rPr>
      </w:pPr>
    </w:p>
    <w:p w:rsidR="0027553A" w:rsidRPr="006F7409" w:rsidRDefault="0081111D">
      <w:pPr>
        <w:ind w:left="196"/>
        <w:jc w:val="both"/>
        <w:rPr>
          <w:rFonts w:ascii="Georgia" w:hAnsi="Georgia"/>
          <w:i/>
          <w:sz w:val="20"/>
        </w:rPr>
      </w:pPr>
      <w:r w:rsidRPr="006F7409">
        <w:rPr>
          <w:rFonts w:ascii="Georgia" w:hAnsi="Georgia"/>
          <w:i/>
          <w:sz w:val="20"/>
        </w:rPr>
        <w:t>Szkoła zastrzega sobie prawo możliwości wprowadzania zmian w ofercie.</w:t>
      </w: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spacing w:before="7"/>
        <w:rPr>
          <w:rFonts w:ascii="Georgia" w:hAnsi="Georgia"/>
          <w:i/>
          <w:sz w:val="30"/>
        </w:rPr>
      </w:pPr>
    </w:p>
    <w:p w:rsidR="0027553A" w:rsidRPr="006F7409" w:rsidRDefault="0081111D">
      <w:pPr>
        <w:spacing w:line="362" w:lineRule="auto"/>
        <w:ind w:left="196" w:right="205"/>
        <w:jc w:val="both"/>
        <w:rPr>
          <w:rFonts w:ascii="Georgia" w:hAnsi="Georgia"/>
          <w:i/>
          <w:sz w:val="20"/>
        </w:rPr>
      </w:pPr>
      <w:r w:rsidRPr="006F7409">
        <w:rPr>
          <w:rFonts w:ascii="Georgia" w:hAnsi="Georgia"/>
          <w:i/>
          <w:sz w:val="20"/>
        </w:rPr>
        <w:t>Jednocześnie Dyrektor informuje, że rekrutacja do klas I odbywa się do oddziałów klasowych bez możliwości przeniesienia z oddziału do oddziału o zupełnie innym profilu.</w:t>
      </w: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rPr>
          <w:rFonts w:ascii="Georgia" w:hAnsi="Georgia"/>
          <w:i/>
          <w:sz w:val="22"/>
        </w:rPr>
      </w:pPr>
    </w:p>
    <w:p w:rsidR="0027553A" w:rsidRPr="006F7409" w:rsidRDefault="0027553A">
      <w:pPr>
        <w:pStyle w:val="Tekstpodstawowy"/>
        <w:spacing w:before="4"/>
        <w:rPr>
          <w:rFonts w:ascii="Georgia" w:hAnsi="Georgia"/>
          <w:i/>
          <w:sz w:val="27"/>
        </w:rPr>
      </w:pPr>
    </w:p>
    <w:p w:rsidR="0027553A" w:rsidRPr="006F7409" w:rsidRDefault="0081111D">
      <w:pPr>
        <w:pStyle w:val="Heading3"/>
        <w:ind w:left="5116"/>
        <w:rPr>
          <w:rFonts w:ascii="Georgia" w:hAnsi="Georgia"/>
        </w:rPr>
      </w:pPr>
      <w:r w:rsidRPr="006F7409">
        <w:rPr>
          <w:rFonts w:ascii="Georgia" w:hAnsi="Georgia"/>
        </w:rPr>
        <w:t>Dyrektor Szkoły</w:t>
      </w:r>
    </w:p>
    <w:p w:rsidR="0027553A" w:rsidRPr="006F7409" w:rsidRDefault="0027553A">
      <w:pPr>
        <w:pStyle w:val="Tekstpodstawowy"/>
        <w:spacing w:before="7"/>
        <w:rPr>
          <w:rFonts w:ascii="Georgia" w:hAnsi="Georgia"/>
          <w:b/>
          <w:sz w:val="27"/>
        </w:rPr>
      </w:pPr>
    </w:p>
    <w:p w:rsidR="0027553A" w:rsidRPr="006F7409" w:rsidRDefault="0081111D">
      <w:pPr>
        <w:ind w:left="5030" w:right="574"/>
        <w:jc w:val="center"/>
        <w:rPr>
          <w:rFonts w:ascii="Georgia" w:hAnsi="Georgia"/>
          <w:b/>
          <w:i/>
          <w:sz w:val="20"/>
        </w:rPr>
      </w:pPr>
      <w:r w:rsidRPr="006F7409">
        <w:rPr>
          <w:rFonts w:ascii="Georgia" w:hAnsi="Georgia"/>
          <w:b/>
          <w:i/>
          <w:sz w:val="20"/>
        </w:rPr>
        <w:t xml:space="preserve">(-) </w:t>
      </w:r>
      <w:r w:rsidR="00ED0967" w:rsidRPr="006F7409">
        <w:rPr>
          <w:rFonts w:ascii="Georgia" w:hAnsi="Georgia"/>
          <w:b/>
          <w:i/>
          <w:sz w:val="20"/>
        </w:rPr>
        <w:t>Magdalena Wiśniewska</w:t>
      </w:r>
    </w:p>
    <w:sectPr w:rsidR="0027553A" w:rsidRPr="006F7409" w:rsidSect="0027553A">
      <w:pgSz w:w="11910" w:h="16840"/>
      <w:pgMar w:top="1580" w:right="1220" w:bottom="1240" w:left="1220" w:header="0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DC" w:rsidRDefault="00983ADC" w:rsidP="0027553A">
      <w:r>
        <w:separator/>
      </w:r>
    </w:p>
  </w:endnote>
  <w:endnote w:type="continuationSeparator" w:id="1">
    <w:p w:rsidR="00983ADC" w:rsidRDefault="00983ADC" w:rsidP="0027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3A" w:rsidRDefault="008C1E51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5pt;margin-top:778.1pt;width:12pt;height:15.3pt;z-index:-251658752;mso-position-horizontal-relative:page;mso-position-vertical-relative:page" filled="f" stroked="f">
          <v:textbox inset="0,0,0,0">
            <w:txbxContent>
              <w:p w:rsidR="0027553A" w:rsidRDefault="008C1E5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81111D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7409"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DC" w:rsidRDefault="00983ADC" w:rsidP="0027553A">
      <w:r>
        <w:separator/>
      </w:r>
    </w:p>
  </w:footnote>
  <w:footnote w:type="continuationSeparator" w:id="1">
    <w:p w:rsidR="00983ADC" w:rsidRDefault="00983ADC" w:rsidP="00275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7DB2"/>
    <w:multiLevelType w:val="hybridMultilevel"/>
    <w:tmpl w:val="6486EC10"/>
    <w:lvl w:ilvl="0" w:tplc="E69EE32E">
      <w:start w:val="1"/>
      <w:numFmt w:val="lowerLetter"/>
      <w:lvlText w:val="%1."/>
      <w:lvlJc w:val="left"/>
      <w:pPr>
        <w:ind w:left="496" w:hanging="360"/>
        <w:jc w:val="left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l-PL" w:eastAsia="en-US" w:bidi="ar-SA"/>
      </w:rPr>
    </w:lvl>
    <w:lvl w:ilvl="1" w:tplc="EBD27B7C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BFF2553A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776EF4A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B01CC8B8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B7ACD91A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4596142A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D280103C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4A46E37C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">
    <w:nsid w:val="214215AE"/>
    <w:multiLevelType w:val="hybridMultilevel"/>
    <w:tmpl w:val="C4C20418"/>
    <w:lvl w:ilvl="0" w:tplc="5952F108">
      <w:start w:val="1"/>
      <w:numFmt w:val="decimal"/>
      <w:lvlText w:val="%1."/>
      <w:lvlJc w:val="left"/>
      <w:pPr>
        <w:ind w:left="338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1C4EFAC">
      <w:numFmt w:val="bullet"/>
      <w:lvlText w:val="•"/>
      <w:lvlJc w:val="left"/>
      <w:pPr>
        <w:ind w:left="1252" w:hanging="284"/>
      </w:pPr>
      <w:rPr>
        <w:rFonts w:hint="default"/>
        <w:lang w:val="pl-PL" w:eastAsia="en-US" w:bidi="ar-SA"/>
      </w:rPr>
    </w:lvl>
    <w:lvl w:ilvl="2" w:tplc="2FE85388">
      <w:numFmt w:val="bullet"/>
      <w:lvlText w:val="•"/>
      <w:lvlJc w:val="left"/>
      <w:pPr>
        <w:ind w:left="2165" w:hanging="284"/>
      </w:pPr>
      <w:rPr>
        <w:rFonts w:hint="default"/>
        <w:lang w:val="pl-PL" w:eastAsia="en-US" w:bidi="ar-SA"/>
      </w:rPr>
    </w:lvl>
    <w:lvl w:ilvl="3" w:tplc="00CC0E00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53984154">
      <w:numFmt w:val="bullet"/>
      <w:lvlText w:val="•"/>
      <w:lvlJc w:val="left"/>
      <w:pPr>
        <w:ind w:left="3990" w:hanging="284"/>
      </w:pPr>
      <w:rPr>
        <w:rFonts w:hint="default"/>
        <w:lang w:val="pl-PL" w:eastAsia="en-US" w:bidi="ar-SA"/>
      </w:rPr>
    </w:lvl>
    <w:lvl w:ilvl="5" w:tplc="9C6450CA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A70A9EF0">
      <w:numFmt w:val="bullet"/>
      <w:lvlText w:val="•"/>
      <w:lvlJc w:val="left"/>
      <w:pPr>
        <w:ind w:left="5815" w:hanging="284"/>
      </w:pPr>
      <w:rPr>
        <w:rFonts w:hint="default"/>
        <w:lang w:val="pl-PL" w:eastAsia="en-US" w:bidi="ar-SA"/>
      </w:rPr>
    </w:lvl>
    <w:lvl w:ilvl="7" w:tplc="E03CE128">
      <w:numFmt w:val="bullet"/>
      <w:lvlText w:val="•"/>
      <w:lvlJc w:val="left"/>
      <w:pPr>
        <w:ind w:left="6728" w:hanging="284"/>
      </w:pPr>
      <w:rPr>
        <w:rFonts w:hint="default"/>
        <w:lang w:val="pl-PL" w:eastAsia="en-US" w:bidi="ar-SA"/>
      </w:rPr>
    </w:lvl>
    <w:lvl w:ilvl="8" w:tplc="71E6E974">
      <w:numFmt w:val="bullet"/>
      <w:lvlText w:val="•"/>
      <w:lvlJc w:val="left"/>
      <w:pPr>
        <w:ind w:left="7641" w:hanging="284"/>
      </w:pPr>
      <w:rPr>
        <w:rFonts w:hint="default"/>
        <w:lang w:val="pl-PL" w:eastAsia="en-US" w:bidi="ar-SA"/>
      </w:rPr>
    </w:lvl>
  </w:abstractNum>
  <w:abstractNum w:abstractNumId="2">
    <w:nsid w:val="226C48BE"/>
    <w:multiLevelType w:val="hybridMultilevel"/>
    <w:tmpl w:val="B57CDA4C"/>
    <w:lvl w:ilvl="0" w:tplc="270C6166">
      <w:start w:val="1"/>
      <w:numFmt w:val="lowerLetter"/>
      <w:lvlText w:val="%1)"/>
      <w:lvlJc w:val="left"/>
      <w:pPr>
        <w:ind w:left="428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F27CFFD8">
      <w:numFmt w:val="bullet"/>
      <w:lvlText w:val="•"/>
      <w:lvlJc w:val="left"/>
      <w:pPr>
        <w:ind w:left="1324" w:hanging="233"/>
      </w:pPr>
      <w:rPr>
        <w:rFonts w:hint="default"/>
        <w:lang w:val="pl-PL" w:eastAsia="en-US" w:bidi="ar-SA"/>
      </w:rPr>
    </w:lvl>
    <w:lvl w:ilvl="2" w:tplc="CFEC48D8">
      <w:numFmt w:val="bullet"/>
      <w:lvlText w:val="•"/>
      <w:lvlJc w:val="left"/>
      <w:pPr>
        <w:ind w:left="2229" w:hanging="233"/>
      </w:pPr>
      <w:rPr>
        <w:rFonts w:hint="default"/>
        <w:lang w:val="pl-PL" w:eastAsia="en-US" w:bidi="ar-SA"/>
      </w:rPr>
    </w:lvl>
    <w:lvl w:ilvl="3" w:tplc="D3E0E56A">
      <w:numFmt w:val="bullet"/>
      <w:lvlText w:val="•"/>
      <w:lvlJc w:val="left"/>
      <w:pPr>
        <w:ind w:left="3133" w:hanging="233"/>
      </w:pPr>
      <w:rPr>
        <w:rFonts w:hint="default"/>
        <w:lang w:val="pl-PL" w:eastAsia="en-US" w:bidi="ar-SA"/>
      </w:rPr>
    </w:lvl>
    <w:lvl w:ilvl="4" w:tplc="C994E9DA">
      <w:numFmt w:val="bullet"/>
      <w:lvlText w:val="•"/>
      <w:lvlJc w:val="left"/>
      <w:pPr>
        <w:ind w:left="4038" w:hanging="233"/>
      </w:pPr>
      <w:rPr>
        <w:rFonts w:hint="default"/>
        <w:lang w:val="pl-PL" w:eastAsia="en-US" w:bidi="ar-SA"/>
      </w:rPr>
    </w:lvl>
    <w:lvl w:ilvl="5" w:tplc="D5944330">
      <w:numFmt w:val="bullet"/>
      <w:lvlText w:val="•"/>
      <w:lvlJc w:val="left"/>
      <w:pPr>
        <w:ind w:left="4943" w:hanging="233"/>
      </w:pPr>
      <w:rPr>
        <w:rFonts w:hint="default"/>
        <w:lang w:val="pl-PL" w:eastAsia="en-US" w:bidi="ar-SA"/>
      </w:rPr>
    </w:lvl>
    <w:lvl w:ilvl="6" w:tplc="0AF83DB0">
      <w:numFmt w:val="bullet"/>
      <w:lvlText w:val="•"/>
      <w:lvlJc w:val="left"/>
      <w:pPr>
        <w:ind w:left="5847" w:hanging="233"/>
      </w:pPr>
      <w:rPr>
        <w:rFonts w:hint="default"/>
        <w:lang w:val="pl-PL" w:eastAsia="en-US" w:bidi="ar-SA"/>
      </w:rPr>
    </w:lvl>
    <w:lvl w:ilvl="7" w:tplc="013227EA">
      <w:numFmt w:val="bullet"/>
      <w:lvlText w:val="•"/>
      <w:lvlJc w:val="left"/>
      <w:pPr>
        <w:ind w:left="6752" w:hanging="233"/>
      </w:pPr>
      <w:rPr>
        <w:rFonts w:hint="default"/>
        <w:lang w:val="pl-PL" w:eastAsia="en-US" w:bidi="ar-SA"/>
      </w:rPr>
    </w:lvl>
    <w:lvl w:ilvl="8" w:tplc="C868DE36">
      <w:numFmt w:val="bullet"/>
      <w:lvlText w:val="•"/>
      <w:lvlJc w:val="left"/>
      <w:pPr>
        <w:ind w:left="7657" w:hanging="233"/>
      </w:pPr>
      <w:rPr>
        <w:rFonts w:hint="default"/>
        <w:lang w:val="pl-PL" w:eastAsia="en-US" w:bidi="ar-SA"/>
      </w:rPr>
    </w:lvl>
  </w:abstractNum>
  <w:abstractNum w:abstractNumId="3">
    <w:nsid w:val="25D06813"/>
    <w:multiLevelType w:val="hybridMultilevel"/>
    <w:tmpl w:val="EF5C4D7A"/>
    <w:lvl w:ilvl="0" w:tplc="BAD0675C">
      <w:start w:val="1"/>
      <w:numFmt w:val="lowerLetter"/>
      <w:lvlText w:val="%1."/>
      <w:lvlJc w:val="left"/>
      <w:pPr>
        <w:ind w:left="417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69A135A">
      <w:numFmt w:val="bullet"/>
      <w:lvlText w:val="•"/>
      <w:lvlJc w:val="left"/>
      <w:pPr>
        <w:ind w:left="1324" w:hanging="221"/>
      </w:pPr>
      <w:rPr>
        <w:rFonts w:hint="default"/>
        <w:lang w:val="pl-PL" w:eastAsia="en-US" w:bidi="ar-SA"/>
      </w:rPr>
    </w:lvl>
    <w:lvl w:ilvl="2" w:tplc="C812E356">
      <w:numFmt w:val="bullet"/>
      <w:lvlText w:val="•"/>
      <w:lvlJc w:val="left"/>
      <w:pPr>
        <w:ind w:left="2229" w:hanging="221"/>
      </w:pPr>
      <w:rPr>
        <w:rFonts w:hint="default"/>
        <w:lang w:val="pl-PL" w:eastAsia="en-US" w:bidi="ar-SA"/>
      </w:rPr>
    </w:lvl>
    <w:lvl w:ilvl="3" w:tplc="EB0A644C">
      <w:numFmt w:val="bullet"/>
      <w:lvlText w:val="•"/>
      <w:lvlJc w:val="left"/>
      <w:pPr>
        <w:ind w:left="3133" w:hanging="221"/>
      </w:pPr>
      <w:rPr>
        <w:rFonts w:hint="default"/>
        <w:lang w:val="pl-PL" w:eastAsia="en-US" w:bidi="ar-SA"/>
      </w:rPr>
    </w:lvl>
    <w:lvl w:ilvl="4" w:tplc="39F0379A">
      <w:numFmt w:val="bullet"/>
      <w:lvlText w:val="•"/>
      <w:lvlJc w:val="left"/>
      <w:pPr>
        <w:ind w:left="4038" w:hanging="221"/>
      </w:pPr>
      <w:rPr>
        <w:rFonts w:hint="default"/>
        <w:lang w:val="pl-PL" w:eastAsia="en-US" w:bidi="ar-SA"/>
      </w:rPr>
    </w:lvl>
    <w:lvl w:ilvl="5" w:tplc="644C33FA">
      <w:numFmt w:val="bullet"/>
      <w:lvlText w:val="•"/>
      <w:lvlJc w:val="left"/>
      <w:pPr>
        <w:ind w:left="4943" w:hanging="221"/>
      </w:pPr>
      <w:rPr>
        <w:rFonts w:hint="default"/>
        <w:lang w:val="pl-PL" w:eastAsia="en-US" w:bidi="ar-SA"/>
      </w:rPr>
    </w:lvl>
    <w:lvl w:ilvl="6" w:tplc="848A1754">
      <w:numFmt w:val="bullet"/>
      <w:lvlText w:val="•"/>
      <w:lvlJc w:val="left"/>
      <w:pPr>
        <w:ind w:left="5847" w:hanging="221"/>
      </w:pPr>
      <w:rPr>
        <w:rFonts w:hint="default"/>
        <w:lang w:val="pl-PL" w:eastAsia="en-US" w:bidi="ar-SA"/>
      </w:rPr>
    </w:lvl>
    <w:lvl w:ilvl="7" w:tplc="462215B0">
      <w:numFmt w:val="bullet"/>
      <w:lvlText w:val="•"/>
      <w:lvlJc w:val="left"/>
      <w:pPr>
        <w:ind w:left="6752" w:hanging="221"/>
      </w:pPr>
      <w:rPr>
        <w:rFonts w:hint="default"/>
        <w:lang w:val="pl-PL" w:eastAsia="en-US" w:bidi="ar-SA"/>
      </w:rPr>
    </w:lvl>
    <w:lvl w:ilvl="8" w:tplc="5340308C">
      <w:numFmt w:val="bullet"/>
      <w:lvlText w:val="•"/>
      <w:lvlJc w:val="left"/>
      <w:pPr>
        <w:ind w:left="7657" w:hanging="221"/>
      </w:pPr>
      <w:rPr>
        <w:rFonts w:hint="default"/>
        <w:lang w:val="pl-PL" w:eastAsia="en-US" w:bidi="ar-SA"/>
      </w:rPr>
    </w:lvl>
  </w:abstractNum>
  <w:abstractNum w:abstractNumId="4">
    <w:nsid w:val="30597C8B"/>
    <w:multiLevelType w:val="hybridMultilevel"/>
    <w:tmpl w:val="3816FE40"/>
    <w:lvl w:ilvl="0" w:tplc="6C98821E">
      <w:start w:val="1"/>
      <w:numFmt w:val="decimal"/>
      <w:lvlText w:val="%1."/>
      <w:lvlJc w:val="left"/>
      <w:pPr>
        <w:ind w:left="47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CD07C30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E4C86A72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355429D8">
      <w:numFmt w:val="bullet"/>
      <w:lvlText w:val="•"/>
      <w:lvlJc w:val="left"/>
      <w:pPr>
        <w:ind w:left="3175" w:hanging="284"/>
      </w:pPr>
      <w:rPr>
        <w:rFonts w:hint="default"/>
        <w:lang w:val="pl-PL" w:eastAsia="en-US" w:bidi="ar-SA"/>
      </w:rPr>
    </w:lvl>
    <w:lvl w:ilvl="4" w:tplc="C29A3CC8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4ABEC384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341EE04E">
      <w:numFmt w:val="bullet"/>
      <w:lvlText w:val="•"/>
      <w:lvlJc w:val="left"/>
      <w:pPr>
        <w:ind w:left="5871" w:hanging="284"/>
      </w:pPr>
      <w:rPr>
        <w:rFonts w:hint="default"/>
        <w:lang w:val="pl-PL" w:eastAsia="en-US" w:bidi="ar-SA"/>
      </w:rPr>
    </w:lvl>
    <w:lvl w:ilvl="7" w:tplc="ADD4210A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041CE66C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5">
    <w:nsid w:val="30637FB9"/>
    <w:multiLevelType w:val="hybridMultilevel"/>
    <w:tmpl w:val="83282938"/>
    <w:lvl w:ilvl="0" w:tplc="9A02B388">
      <w:numFmt w:val="bullet"/>
      <w:lvlText w:val="o"/>
      <w:lvlJc w:val="left"/>
      <w:pPr>
        <w:ind w:left="49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E6DC272E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76807D5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1FBCC484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7300678A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9D6E2F90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F0F803B6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ADE84BEC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17FA25E4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6">
    <w:nsid w:val="34D3492D"/>
    <w:multiLevelType w:val="hybridMultilevel"/>
    <w:tmpl w:val="14F2E684"/>
    <w:lvl w:ilvl="0" w:tplc="F91A1E78">
      <w:start w:val="1"/>
      <w:numFmt w:val="lowerLetter"/>
      <w:lvlText w:val="%1)"/>
      <w:lvlJc w:val="left"/>
      <w:pPr>
        <w:ind w:left="479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591AA714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21D436DE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32902B18">
      <w:numFmt w:val="bullet"/>
      <w:lvlText w:val="•"/>
      <w:lvlJc w:val="left"/>
      <w:pPr>
        <w:ind w:left="3175" w:hanging="284"/>
      </w:pPr>
      <w:rPr>
        <w:rFonts w:hint="default"/>
        <w:lang w:val="pl-PL" w:eastAsia="en-US" w:bidi="ar-SA"/>
      </w:rPr>
    </w:lvl>
    <w:lvl w:ilvl="4" w:tplc="A314A9A0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D8548D6C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E37825F6">
      <w:numFmt w:val="bullet"/>
      <w:lvlText w:val="•"/>
      <w:lvlJc w:val="left"/>
      <w:pPr>
        <w:ind w:left="5871" w:hanging="284"/>
      </w:pPr>
      <w:rPr>
        <w:rFonts w:hint="default"/>
        <w:lang w:val="pl-PL" w:eastAsia="en-US" w:bidi="ar-SA"/>
      </w:rPr>
    </w:lvl>
    <w:lvl w:ilvl="7" w:tplc="A7F01816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6CA45BD4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7">
    <w:nsid w:val="41B04A2C"/>
    <w:multiLevelType w:val="hybridMultilevel"/>
    <w:tmpl w:val="78E41D98"/>
    <w:lvl w:ilvl="0" w:tplc="A0E28DE6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9F8422E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71C63B06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BDEA4D80">
      <w:numFmt w:val="bullet"/>
      <w:lvlText w:val="•"/>
      <w:lvlJc w:val="left"/>
      <w:pPr>
        <w:ind w:left="3175" w:hanging="284"/>
      </w:pPr>
      <w:rPr>
        <w:rFonts w:hint="default"/>
        <w:lang w:val="pl-PL" w:eastAsia="en-US" w:bidi="ar-SA"/>
      </w:rPr>
    </w:lvl>
    <w:lvl w:ilvl="4" w:tplc="80FEEE28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37564878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9DFC3B1A">
      <w:numFmt w:val="bullet"/>
      <w:lvlText w:val="•"/>
      <w:lvlJc w:val="left"/>
      <w:pPr>
        <w:ind w:left="5871" w:hanging="284"/>
      </w:pPr>
      <w:rPr>
        <w:rFonts w:hint="default"/>
        <w:lang w:val="pl-PL" w:eastAsia="en-US" w:bidi="ar-SA"/>
      </w:rPr>
    </w:lvl>
    <w:lvl w:ilvl="7" w:tplc="B4300F5A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450C2836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8">
    <w:nsid w:val="41E22BCD"/>
    <w:multiLevelType w:val="hybridMultilevel"/>
    <w:tmpl w:val="2E3E5D00"/>
    <w:lvl w:ilvl="0" w:tplc="275660A2">
      <w:start w:val="1"/>
      <w:numFmt w:val="decimal"/>
      <w:lvlText w:val="%1)"/>
      <w:lvlJc w:val="left"/>
      <w:pPr>
        <w:ind w:left="428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16EFF4E">
      <w:start w:val="1"/>
      <w:numFmt w:val="lowerLetter"/>
      <w:lvlText w:val="%2)"/>
      <w:lvlJc w:val="left"/>
      <w:pPr>
        <w:ind w:left="428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FFA05F92">
      <w:numFmt w:val="bullet"/>
      <w:lvlText w:val="•"/>
      <w:lvlJc w:val="left"/>
      <w:pPr>
        <w:ind w:left="2229" w:hanging="233"/>
      </w:pPr>
      <w:rPr>
        <w:rFonts w:hint="default"/>
        <w:lang w:val="pl-PL" w:eastAsia="en-US" w:bidi="ar-SA"/>
      </w:rPr>
    </w:lvl>
    <w:lvl w:ilvl="3" w:tplc="BE7885A2">
      <w:numFmt w:val="bullet"/>
      <w:lvlText w:val="•"/>
      <w:lvlJc w:val="left"/>
      <w:pPr>
        <w:ind w:left="3133" w:hanging="233"/>
      </w:pPr>
      <w:rPr>
        <w:rFonts w:hint="default"/>
        <w:lang w:val="pl-PL" w:eastAsia="en-US" w:bidi="ar-SA"/>
      </w:rPr>
    </w:lvl>
    <w:lvl w:ilvl="4" w:tplc="3F98125A">
      <w:numFmt w:val="bullet"/>
      <w:lvlText w:val="•"/>
      <w:lvlJc w:val="left"/>
      <w:pPr>
        <w:ind w:left="4038" w:hanging="233"/>
      </w:pPr>
      <w:rPr>
        <w:rFonts w:hint="default"/>
        <w:lang w:val="pl-PL" w:eastAsia="en-US" w:bidi="ar-SA"/>
      </w:rPr>
    </w:lvl>
    <w:lvl w:ilvl="5" w:tplc="5C36E09E">
      <w:numFmt w:val="bullet"/>
      <w:lvlText w:val="•"/>
      <w:lvlJc w:val="left"/>
      <w:pPr>
        <w:ind w:left="4943" w:hanging="233"/>
      </w:pPr>
      <w:rPr>
        <w:rFonts w:hint="default"/>
        <w:lang w:val="pl-PL" w:eastAsia="en-US" w:bidi="ar-SA"/>
      </w:rPr>
    </w:lvl>
    <w:lvl w:ilvl="6" w:tplc="B762A5C4">
      <w:numFmt w:val="bullet"/>
      <w:lvlText w:val="•"/>
      <w:lvlJc w:val="left"/>
      <w:pPr>
        <w:ind w:left="5847" w:hanging="233"/>
      </w:pPr>
      <w:rPr>
        <w:rFonts w:hint="default"/>
        <w:lang w:val="pl-PL" w:eastAsia="en-US" w:bidi="ar-SA"/>
      </w:rPr>
    </w:lvl>
    <w:lvl w:ilvl="7" w:tplc="DC4CDC60">
      <w:numFmt w:val="bullet"/>
      <w:lvlText w:val="•"/>
      <w:lvlJc w:val="left"/>
      <w:pPr>
        <w:ind w:left="6752" w:hanging="233"/>
      </w:pPr>
      <w:rPr>
        <w:rFonts w:hint="default"/>
        <w:lang w:val="pl-PL" w:eastAsia="en-US" w:bidi="ar-SA"/>
      </w:rPr>
    </w:lvl>
    <w:lvl w:ilvl="8" w:tplc="F8A45836">
      <w:numFmt w:val="bullet"/>
      <w:lvlText w:val="•"/>
      <w:lvlJc w:val="left"/>
      <w:pPr>
        <w:ind w:left="7657" w:hanging="233"/>
      </w:pPr>
      <w:rPr>
        <w:rFonts w:hint="default"/>
        <w:lang w:val="pl-PL" w:eastAsia="en-US" w:bidi="ar-SA"/>
      </w:rPr>
    </w:lvl>
  </w:abstractNum>
  <w:abstractNum w:abstractNumId="9">
    <w:nsid w:val="4664309D"/>
    <w:multiLevelType w:val="hybridMultilevel"/>
    <w:tmpl w:val="60CC02F4"/>
    <w:lvl w:ilvl="0" w:tplc="B832D396">
      <w:start w:val="1"/>
      <w:numFmt w:val="decimal"/>
      <w:lvlText w:val="%1."/>
      <w:lvlJc w:val="left"/>
      <w:pPr>
        <w:ind w:left="479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CC184502"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 w:tplc="D092059C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3" w:tplc="AAD40960">
      <w:numFmt w:val="bullet"/>
      <w:lvlText w:val="•"/>
      <w:lvlJc w:val="left"/>
      <w:pPr>
        <w:ind w:left="3175" w:hanging="284"/>
      </w:pPr>
      <w:rPr>
        <w:rFonts w:hint="default"/>
        <w:lang w:val="pl-PL" w:eastAsia="en-US" w:bidi="ar-SA"/>
      </w:rPr>
    </w:lvl>
    <w:lvl w:ilvl="4" w:tplc="FEEC6B4E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0DCC90C0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8CA41AB8">
      <w:numFmt w:val="bullet"/>
      <w:lvlText w:val="•"/>
      <w:lvlJc w:val="left"/>
      <w:pPr>
        <w:ind w:left="5871" w:hanging="284"/>
      </w:pPr>
      <w:rPr>
        <w:rFonts w:hint="default"/>
        <w:lang w:val="pl-PL" w:eastAsia="en-US" w:bidi="ar-SA"/>
      </w:rPr>
    </w:lvl>
    <w:lvl w:ilvl="7" w:tplc="78608E92">
      <w:numFmt w:val="bullet"/>
      <w:lvlText w:val="•"/>
      <w:lvlJc w:val="left"/>
      <w:pPr>
        <w:ind w:left="6770" w:hanging="284"/>
      </w:pPr>
      <w:rPr>
        <w:rFonts w:hint="default"/>
        <w:lang w:val="pl-PL" w:eastAsia="en-US" w:bidi="ar-SA"/>
      </w:rPr>
    </w:lvl>
    <w:lvl w:ilvl="8" w:tplc="0D82AF12">
      <w:numFmt w:val="bullet"/>
      <w:lvlText w:val="•"/>
      <w:lvlJc w:val="left"/>
      <w:pPr>
        <w:ind w:left="7669" w:hanging="284"/>
      </w:pPr>
      <w:rPr>
        <w:rFonts w:hint="default"/>
        <w:lang w:val="pl-PL" w:eastAsia="en-US" w:bidi="ar-SA"/>
      </w:rPr>
    </w:lvl>
  </w:abstractNum>
  <w:abstractNum w:abstractNumId="10">
    <w:nsid w:val="4C8422FC"/>
    <w:multiLevelType w:val="hybridMultilevel"/>
    <w:tmpl w:val="9604885E"/>
    <w:lvl w:ilvl="0" w:tplc="FB1E5ECE">
      <w:start w:val="1"/>
      <w:numFmt w:val="decimal"/>
      <w:lvlText w:val="%1."/>
      <w:lvlJc w:val="left"/>
      <w:pPr>
        <w:ind w:left="196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A240F398">
      <w:numFmt w:val="bullet"/>
      <w:lvlText w:val="•"/>
      <w:lvlJc w:val="left"/>
      <w:pPr>
        <w:ind w:left="1126" w:hanging="348"/>
      </w:pPr>
      <w:rPr>
        <w:rFonts w:hint="default"/>
        <w:lang w:val="pl-PL" w:eastAsia="en-US" w:bidi="ar-SA"/>
      </w:rPr>
    </w:lvl>
    <w:lvl w:ilvl="2" w:tplc="D122B4CE">
      <w:numFmt w:val="bullet"/>
      <w:lvlText w:val="•"/>
      <w:lvlJc w:val="left"/>
      <w:pPr>
        <w:ind w:left="2053" w:hanging="348"/>
      </w:pPr>
      <w:rPr>
        <w:rFonts w:hint="default"/>
        <w:lang w:val="pl-PL" w:eastAsia="en-US" w:bidi="ar-SA"/>
      </w:rPr>
    </w:lvl>
    <w:lvl w:ilvl="3" w:tplc="B5D2C462">
      <w:numFmt w:val="bullet"/>
      <w:lvlText w:val="•"/>
      <w:lvlJc w:val="left"/>
      <w:pPr>
        <w:ind w:left="2979" w:hanging="348"/>
      </w:pPr>
      <w:rPr>
        <w:rFonts w:hint="default"/>
        <w:lang w:val="pl-PL" w:eastAsia="en-US" w:bidi="ar-SA"/>
      </w:rPr>
    </w:lvl>
    <w:lvl w:ilvl="4" w:tplc="84AC1EE2">
      <w:numFmt w:val="bullet"/>
      <w:lvlText w:val="•"/>
      <w:lvlJc w:val="left"/>
      <w:pPr>
        <w:ind w:left="3906" w:hanging="348"/>
      </w:pPr>
      <w:rPr>
        <w:rFonts w:hint="default"/>
        <w:lang w:val="pl-PL" w:eastAsia="en-US" w:bidi="ar-SA"/>
      </w:rPr>
    </w:lvl>
    <w:lvl w:ilvl="5" w:tplc="16787AC6">
      <w:numFmt w:val="bullet"/>
      <w:lvlText w:val="•"/>
      <w:lvlJc w:val="left"/>
      <w:pPr>
        <w:ind w:left="4833" w:hanging="348"/>
      </w:pPr>
      <w:rPr>
        <w:rFonts w:hint="default"/>
        <w:lang w:val="pl-PL" w:eastAsia="en-US" w:bidi="ar-SA"/>
      </w:rPr>
    </w:lvl>
    <w:lvl w:ilvl="6" w:tplc="8C169CC4">
      <w:numFmt w:val="bullet"/>
      <w:lvlText w:val="•"/>
      <w:lvlJc w:val="left"/>
      <w:pPr>
        <w:ind w:left="5759" w:hanging="348"/>
      </w:pPr>
      <w:rPr>
        <w:rFonts w:hint="default"/>
        <w:lang w:val="pl-PL" w:eastAsia="en-US" w:bidi="ar-SA"/>
      </w:rPr>
    </w:lvl>
    <w:lvl w:ilvl="7" w:tplc="985A5B96">
      <w:numFmt w:val="bullet"/>
      <w:lvlText w:val="•"/>
      <w:lvlJc w:val="left"/>
      <w:pPr>
        <w:ind w:left="6686" w:hanging="348"/>
      </w:pPr>
      <w:rPr>
        <w:rFonts w:hint="default"/>
        <w:lang w:val="pl-PL" w:eastAsia="en-US" w:bidi="ar-SA"/>
      </w:rPr>
    </w:lvl>
    <w:lvl w:ilvl="8" w:tplc="DF1A7B5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1">
    <w:nsid w:val="4E7346C8"/>
    <w:multiLevelType w:val="hybridMultilevel"/>
    <w:tmpl w:val="430CB318"/>
    <w:lvl w:ilvl="0" w:tplc="48183F8A">
      <w:start w:val="1"/>
      <w:numFmt w:val="decimal"/>
      <w:lvlText w:val="%1)"/>
      <w:lvlJc w:val="left"/>
      <w:pPr>
        <w:ind w:left="196" w:hanging="35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E5836D2">
      <w:numFmt w:val="bullet"/>
      <w:lvlText w:val="•"/>
      <w:lvlJc w:val="left"/>
      <w:pPr>
        <w:ind w:left="1126" w:hanging="351"/>
      </w:pPr>
      <w:rPr>
        <w:rFonts w:hint="default"/>
        <w:lang w:val="pl-PL" w:eastAsia="en-US" w:bidi="ar-SA"/>
      </w:rPr>
    </w:lvl>
    <w:lvl w:ilvl="2" w:tplc="94EEF574">
      <w:numFmt w:val="bullet"/>
      <w:lvlText w:val="•"/>
      <w:lvlJc w:val="left"/>
      <w:pPr>
        <w:ind w:left="2053" w:hanging="351"/>
      </w:pPr>
      <w:rPr>
        <w:rFonts w:hint="default"/>
        <w:lang w:val="pl-PL" w:eastAsia="en-US" w:bidi="ar-SA"/>
      </w:rPr>
    </w:lvl>
    <w:lvl w:ilvl="3" w:tplc="F3801ED2">
      <w:numFmt w:val="bullet"/>
      <w:lvlText w:val="•"/>
      <w:lvlJc w:val="left"/>
      <w:pPr>
        <w:ind w:left="2979" w:hanging="351"/>
      </w:pPr>
      <w:rPr>
        <w:rFonts w:hint="default"/>
        <w:lang w:val="pl-PL" w:eastAsia="en-US" w:bidi="ar-SA"/>
      </w:rPr>
    </w:lvl>
    <w:lvl w:ilvl="4" w:tplc="C2361C5E">
      <w:numFmt w:val="bullet"/>
      <w:lvlText w:val="•"/>
      <w:lvlJc w:val="left"/>
      <w:pPr>
        <w:ind w:left="3906" w:hanging="351"/>
      </w:pPr>
      <w:rPr>
        <w:rFonts w:hint="default"/>
        <w:lang w:val="pl-PL" w:eastAsia="en-US" w:bidi="ar-SA"/>
      </w:rPr>
    </w:lvl>
    <w:lvl w:ilvl="5" w:tplc="B17C54D6">
      <w:numFmt w:val="bullet"/>
      <w:lvlText w:val="•"/>
      <w:lvlJc w:val="left"/>
      <w:pPr>
        <w:ind w:left="4833" w:hanging="351"/>
      </w:pPr>
      <w:rPr>
        <w:rFonts w:hint="default"/>
        <w:lang w:val="pl-PL" w:eastAsia="en-US" w:bidi="ar-SA"/>
      </w:rPr>
    </w:lvl>
    <w:lvl w:ilvl="6" w:tplc="E7241380">
      <w:numFmt w:val="bullet"/>
      <w:lvlText w:val="•"/>
      <w:lvlJc w:val="left"/>
      <w:pPr>
        <w:ind w:left="5759" w:hanging="351"/>
      </w:pPr>
      <w:rPr>
        <w:rFonts w:hint="default"/>
        <w:lang w:val="pl-PL" w:eastAsia="en-US" w:bidi="ar-SA"/>
      </w:rPr>
    </w:lvl>
    <w:lvl w:ilvl="7" w:tplc="6316AD52">
      <w:numFmt w:val="bullet"/>
      <w:lvlText w:val="•"/>
      <w:lvlJc w:val="left"/>
      <w:pPr>
        <w:ind w:left="6686" w:hanging="351"/>
      </w:pPr>
      <w:rPr>
        <w:rFonts w:hint="default"/>
        <w:lang w:val="pl-PL" w:eastAsia="en-US" w:bidi="ar-SA"/>
      </w:rPr>
    </w:lvl>
    <w:lvl w:ilvl="8" w:tplc="ACF82E1C">
      <w:numFmt w:val="bullet"/>
      <w:lvlText w:val="•"/>
      <w:lvlJc w:val="left"/>
      <w:pPr>
        <w:ind w:left="7613" w:hanging="351"/>
      </w:pPr>
      <w:rPr>
        <w:rFonts w:hint="default"/>
        <w:lang w:val="pl-PL" w:eastAsia="en-US" w:bidi="ar-SA"/>
      </w:rPr>
    </w:lvl>
  </w:abstractNum>
  <w:abstractNum w:abstractNumId="12">
    <w:nsid w:val="59655005"/>
    <w:multiLevelType w:val="hybridMultilevel"/>
    <w:tmpl w:val="4F04DE4C"/>
    <w:lvl w:ilvl="0" w:tplc="CB8AE4C4">
      <w:numFmt w:val="bullet"/>
      <w:lvlText w:val=""/>
      <w:lvlJc w:val="left"/>
      <w:pPr>
        <w:ind w:left="196" w:hanging="72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7D6AEF2">
      <w:numFmt w:val="bullet"/>
      <w:lvlText w:val="•"/>
      <w:lvlJc w:val="left"/>
      <w:pPr>
        <w:ind w:left="1126" w:hanging="720"/>
      </w:pPr>
      <w:rPr>
        <w:rFonts w:hint="default"/>
        <w:lang w:val="pl-PL" w:eastAsia="en-US" w:bidi="ar-SA"/>
      </w:rPr>
    </w:lvl>
    <w:lvl w:ilvl="2" w:tplc="E7C02DB8">
      <w:numFmt w:val="bullet"/>
      <w:lvlText w:val="•"/>
      <w:lvlJc w:val="left"/>
      <w:pPr>
        <w:ind w:left="2053" w:hanging="720"/>
      </w:pPr>
      <w:rPr>
        <w:rFonts w:hint="default"/>
        <w:lang w:val="pl-PL" w:eastAsia="en-US" w:bidi="ar-SA"/>
      </w:rPr>
    </w:lvl>
    <w:lvl w:ilvl="3" w:tplc="36828A92">
      <w:numFmt w:val="bullet"/>
      <w:lvlText w:val="•"/>
      <w:lvlJc w:val="left"/>
      <w:pPr>
        <w:ind w:left="2979" w:hanging="720"/>
      </w:pPr>
      <w:rPr>
        <w:rFonts w:hint="default"/>
        <w:lang w:val="pl-PL" w:eastAsia="en-US" w:bidi="ar-SA"/>
      </w:rPr>
    </w:lvl>
    <w:lvl w:ilvl="4" w:tplc="A92CA5C8">
      <w:numFmt w:val="bullet"/>
      <w:lvlText w:val="•"/>
      <w:lvlJc w:val="left"/>
      <w:pPr>
        <w:ind w:left="3906" w:hanging="720"/>
      </w:pPr>
      <w:rPr>
        <w:rFonts w:hint="default"/>
        <w:lang w:val="pl-PL" w:eastAsia="en-US" w:bidi="ar-SA"/>
      </w:rPr>
    </w:lvl>
    <w:lvl w:ilvl="5" w:tplc="6D3AC5D0">
      <w:numFmt w:val="bullet"/>
      <w:lvlText w:val="•"/>
      <w:lvlJc w:val="left"/>
      <w:pPr>
        <w:ind w:left="4833" w:hanging="720"/>
      </w:pPr>
      <w:rPr>
        <w:rFonts w:hint="default"/>
        <w:lang w:val="pl-PL" w:eastAsia="en-US" w:bidi="ar-SA"/>
      </w:rPr>
    </w:lvl>
    <w:lvl w:ilvl="6" w:tplc="6B9EE872">
      <w:numFmt w:val="bullet"/>
      <w:lvlText w:val="•"/>
      <w:lvlJc w:val="left"/>
      <w:pPr>
        <w:ind w:left="5759" w:hanging="720"/>
      </w:pPr>
      <w:rPr>
        <w:rFonts w:hint="default"/>
        <w:lang w:val="pl-PL" w:eastAsia="en-US" w:bidi="ar-SA"/>
      </w:rPr>
    </w:lvl>
    <w:lvl w:ilvl="7" w:tplc="EBB6425E">
      <w:numFmt w:val="bullet"/>
      <w:lvlText w:val="•"/>
      <w:lvlJc w:val="left"/>
      <w:pPr>
        <w:ind w:left="6686" w:hanging="720"/>
      </w:pPr>
      <w:rPr>
        <w:rFonts w:hint="default"/>
        <w:lang w:val="pl-PL" w:eastAsia="en-US" w:bidi="ar-SA"/>
      </w:rPr>
    </w:lvl>
    <w:lvl w:ilvl="8" w:tplc="6F08FF7A">
      <w:numFmt w:val="bullet"/>
      <w:lvlText w:val="•"/>
      <w:lvlJc w:val="left"/>
      <w:pPr>
        <w:ind w:left="7613" w:hanging="720"/>
      </w:pPr>
      <w:rPr>
        <w:rFonts w:hint="default"/>
        <w:lang w:val="pl-PL" w:eastAsia="en-US" w:bidi="ar-SA"/>
      </w:rPr>
    </w:lvl>
  </w:abstractNum>
  <w:abstractNum w:abstractNumId="13">
    <w:nsid w:val="5DF268D0"/>
    <w:multiLevelType w:val="hybridMultilevel"/>
    <w:tmpl w:val="2E3E5D00"/>
    <w:lvl w:ilvl="0" w:tplc="275660A2">
      <w:start w:val="1"/>
      <w:numFmt w:val="decimal"/>
      <w:lvlText w:val="%1)"/>
      <w:lvlJc w:val="left"/>
      <w:pPr>
        <w:ind w:left="428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16EFF4E">
      <w:start w:val="1"/>
      <w:numFmt w:val="lowerLetter"/>
      <w:lvlText w:val="%2)"/>
      <w:lvlJc w:val="left"/>
      <w:pPr>
        <w:ind w:left="428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FFA05F92">
      <w:numFmt w:val="bullet"/>
      <w:lvlText w:val="•"/>
      <w:lvlJc w:val="left"/>
      <w:pPr>
        <w:ind w:left="2229" w:hanging="233"/>
      </w:pPr>
      <w:rPr>
        <w:rFonts w:hint="default"/>
        <w:lang w:val="pl-PL" w:eastAsia="en-US" w:bidi="ar-SA"/>
      </w:rPr>
    </w:lvl>
    <w:lvl w:ilvl="3" w:tplc="BE7885A2">
      <w:numFmt w:val="bullet"/>
      <w:lvlText w:val="•"/>
      <w:lvlJc w:val="left"/>
      <w:pPr>
        <w:ind w:left="3133" w:hanging="233"/>
      </w:pPr>
      <w:rPr>
        <w:rFonts w:hint="default"/>
        <w:lang w:val="pl-PL" w:eastAsia="en-US" w:bidi="ar-SA"/>
      </w:rPr>
    </w:lvl>
    <w:lvl w:ilvl="4" w:tplc="3F98125A">
      <w:numFmt w:val="bullet"/>
      <w:lvlText w:val="•"/>
      <w:lvlJc w:val="left"/>
      <w:pPr>
        <w:ind w:left="4038" w:hanging="233"/>
      </w:pPr>
      <w:rPr>
        <w:rFonts w:hint="default"/>
        <w:lang w:val="pl-PL" w:eastAsia="en-US" w:bidi="ar-SA"/>
      </w:rPr>
    </w:lvl>
    <w:lvl w:ilvl="5" w:tplc="5C36E09E">
      <w:numFmt w:val="bullet"/>
      <w:lvlText w:val="•"/>
      <w:lvlJc w:val="left"/>
      <w:pPr>
        <w:ind w:left="4943" w:hanging="233"/>
      </w:pPr>
      <w:rPr>
        <w:rFonts w:hint="default"/>
        <w:lang w:val="pl-PL" w:eastAsia="en-US" w:bidi="ar-SA"/>
      </w:rPr>
    </w:lvl>
    <w:lvl w:ilvl="6" w:tplc="B762A5C4">
      <w:numFmt w:val="bullet"/>
      <w:lvlText w:val="•"/>
      <w:lvlJc w:val="left"/>
      <w:pPr>
        <w:ind w:left="5847" w:hanging="233"/>
      </w:pPr>
      <w:rPr>
        <w:rFonts w:hint="default"/>
        <w:lang w:val="pl-PL" w:eastAsia="en-US" w:bidi="ar-SA"/>
      </w:rPr>
    </w:lvl>
    <w:lvl w:ilvl="7" w:tplc="DC4CDC60">
      <w:numFmt w:val="bullet"/>
      <w:lvlText w:val="•"/>
      <w:lvlJc w:val="left"/>
      <w:pPr>
        <w:ind w:left="6752" w:hanging="233"/>
      </w:pPr>
      <w:rPr>
        <w:rFonts w:hint="default"/>
        <w:lang w:val="pl-PL" w:eastAsia="en-US" w:bidi="ar-SA"/>
      </w:rPr>
    </w:lvl>
    <w:lvl w:ilvl="8" w:tplc="F8A45836">
      <w:numFmt w:val="bullet"/>
      <w:lvlText w:val="•"/>
      <w:lvlJc w:val="left"/>
      <w:pPr>
        <w:ind w:left="7657" w:hanging="233"/>
      </w:pPr>
      <w:rPr>
        <w:rFonts w:hint="default"/>
        <w:lang w:val="pl-PL" w:eastAsia="en-US" w:bidi="ar-SA"/>
      </w:rPr>
    </w:lvl>
  </w:abstractNum>
  <w:abstractNum w:abstractNumId="14">
    <w:nsid w:val="60E21794"/>
    <w:multiLevelType w:val="hybridMultilevel"/>
    <w:tmpl w:val="95E622BE"/>
    <w:lvl w:ilvl="0" w:tplc="187CA9DE">
      <w:numFmt w:val="bullet"/>
      <w:lvlText w:val="-"/>
      <w:lvlJc w:val="left"/>
      <w:pPr>
        <w:ind w:left="318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144E3F5E">
      <w:numFmt w:val="bullet"/>
      <w:lvlText w:val="•"/>
      <w:lvlJc w:val="left"/>
      <w:pPr>
        <w:ind w:left="1234" w:hanging="123"/>
      </w:pPr>
      <w:rPr>
        <w:rFonts w:hint="default"/>
        <w:lang w:val="pl-PL" w:eastAsia="en-US" w:bidi="ar-SA"/>
      </w:rPr>
    </w:lvl>
    <w:lvl w:ilvl="2" w:tplc="4BC06D1E">
      <w:numFmt w:val="bullet"/>
      <w:lvlText w:val="•"/>
      <w:lvlJc w:val="left"/>
      <w:pPr>
        <w:ind w:left="2149" w:hanging="123"/>
      </w:pPr>
      <w:rPr>
        <w:rFonts w:hint="default"/>
        <w:lang w:val="pl-PL" w:eastAsia="en-US" w:bidi="ar-SA"/>
      </w:rPr>
    </w:lvl>
    <w:lvl w:ilvl="3" w:tplc="8B768E44">
      <w:numFmt w:val="bullet"/>
      <w:lvlText w:val="•"/>
      <w:lvlJc w:val="left"/>
      <w:pPr>
        <w:ind w:left="3063" w:hanging="123"/>
      </w:pPr>
      <w:rPr>
        <w:rFonts w:hint="default"/>
        <w:lang w:val="pl-PL" w:eastAsia="en-US" w:bidi="ar-SA"/>
      </w:rPr>
    </w:lvl>
    <w:lvl w:ilvl="4" w:tplc="36D04444">
      <w:numFmt w:val="bullet"/>
      <w:lvlText w:val="•"/>
      <w:lvlJc w:val="left"/>
      <w:pPr>
        <w:ind w:left="3978" w:hanging="123"/>
      </w:pPr>
      <w:rPr>
        <w:rFonts w:hint="default"/>
        <w:lang w:val="pl-PL" w:eastAsia="en-US" w:bidi="ar-SA"/>
      </w:rPr>
    </w:lvl>
    <w:lvl w:ilvl="5" w:tplc="58820064">
      <w:numFmt w:val="bullet"/>
      <w:lvlText w:val="•"/>
      <w:lvlJc w:val="left"/>
      <w:pPr>
        <w:ind w:left="4893" w:hanging="123"/>
      </w:pPr>
      <w:rPr>
        <w:rFonts w:hint="default"/>
        <w:lang w:val="pl-PL" w:eastAsia="en-US" w:bidi="ar-SA"/>
      </w:rPr>
    </w:lvl>
    <w:lvl w:ilvl="6" w:tplc="6B749AC6">
      <w:numFmt w:val="bullet"/>
      <w:lvlText w:val="•"/>
      <w:lvlJc w:val="left"/>
      <w:pPr>
        <w:ind w:left="5807" w:hanging="123"/>
      </w:pPr>
      <w:rPr>
        <w:rFonts w:hint="default"/>
        <w:lang w:val="pl-PL" w:eastAsia="en-US" w:bidi="ar-SA"/>
      </w:rPr>
    </w:lvl>
    <w:lvl w:ilvl="7" w:tplc="48ECE8EC">
      <w:numFmt w:val="bullet"/>
      <w:lvlText w:val="•"/>
      <w:lvlJc w:val="left"/>
      <w:pPr>
        <w:ind w:left="6722" w:hanging="123"/>
      </w:pPr>
      <w:rPr>
        <w:rFonts w:hint="default"/>
        <w:lang w:val="pl-PL" w:eastAsia="en-US" w:bidi="ar-SA"/>
      </w:rPr>
    </w:lvl>
    <w:lvl w:ilvl="8" w:tplc="6298E310">
      <w:numFmt w:val="bullet"/>
      <w:lvlText w:val="•"/>
      <w:lvlJc w:val="left"/>
      <w:pPr>
        <w:ind w:left="7637" w:hanging="123"/>
      </w:pPr>
      <w:rPr>
        <w:rFonts w:hint="default"/>
        <w:lang w:val="pl-PL" w:eastAsia="en-US" w:bidi="ar-SA"/>
      </w:rPr>
    </w:lvl>
  </w:abstractNum>
  <w:abstractNum w:abstractNumId="15">
    <w:nsid w:val="72BF67BE"/>
    <w:multiLevelType w:val="hybridMultilevel"/>
    <w:tmpl w:val="3CDC2474"/>
    <w:lvl w:ilvl="0" w:tplc="ECFAE792">
      <w:start w:val="1"/>
      <w:numFmt w:val="lowerLetter"/>
      <w:lvlText w:val="%1."/>
      <w:lvlJc w:val="left"/>
      <w:pPr>
        <w:ind w:left="50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1FE5D16">
      <w:numFmt w:val="bullet"/>
      <w:lvlText w:val="•"/>
      <w:lvlJc w:val="left"/>
      <w:pPr>
        <w:ind w:left="1396" w:hanging="360"/>
      </w:pPr>
      <w:rPr>
        <w:rFonts w:hint="default"/>
        <w:lang w:val="pl-PL" w:eastAsia="en-US" w:bidi="ar-SA"/>
      </w:rPr>
    </w:lvl>
    <w:lvl w:ilvl="2" w:tplc="69E6F86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2CEA65C4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4" w:tplc="7B32A8E8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36C6B2D0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70FE38A4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75222352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5EB847B6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6">
    <w:nsid w:val="74855681"/>
    <w:multiLevelType w:val="hybridMultilevel"/>
    <w:tmpl w:val="625A9538"/>
    <w:lvl w:ilvl="0" w:tplc="1FE05758">
      <w:start w:val="1"/>
      <w:numFmt w:val="decimal"/>
      <w:lvlText w:val="%1."/>
      <w:lvlJc w:val="left"/>
      <w:pPr>
        <w:ind w:left="196" w:hanging="167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pl-PL" w:eastAsia="en-US" w:bidi="ar-SA"/>
      </w:rPr>
    </w:lvl>
    <w:lvl w:ilvl="1" w:tplc="FA3205B8">
      <w:numFmt w:val="bullet"/>
      <w:lvlText w:val="•"/>
      <w:lvlJc w:val="left"/>
      <w:pPr>
        <w:ind w:left="1126" w:hanging="167"/>
      </w:pPr>
      <w:rPr>
        <w:rFonts w:hint="default"/>
        <w:lang w:val="pl-PL" w:eastAsia="en-US" w:bidi="ar-SA"/>
      </w:rPr>
    </w:lvl>
    <w:lvl w:ilvl="2" w:tplc="A6F465EC">
      <w:numFmt w:val="bullet"/>
      <w:lvlText w:val="•"/>
      <w:lvlJc w:val="left"/>
      <w:pPr>
        <w:ind w:left="2053" w:hanging="167"/>
      </w:pPr>
      <w:rPr>
        <w:rFonts w:hint="default"/>
        <w:lang w:val="pl-PL" w:eastAsia="en-US" w:bidi="ar-SA"/>
      </w:rPr>
    </w:lvl>
    <w:lvl w:ilvl="3" w:tplc="6B88CDF2">
      <w:numFmt w:val="bullet"/>
      <w:lvlText w:val="•"/>
      <w:lvlJc w:val="left"/>
      <w:pPr>
        <w:ind w:left="2979" w:hanging="167"/>
      </w:pPr>
      <w:rPr>
        <w:rFonts w:hint="default"/>
        <w:lang w:val="pl-PL" w:eastAsia="en-US" w:bidi="ar-SA"/>
      </w:rPr>
    </w:lvl>
    <w:lvl w:ilvl="4" w:tplc="72D283A6">
      <w:numFmt w:val="bullet"/>
      <w:lvlText w:val="•"/>
      <w:lvlJc w:val="left"/>
      <w:pPr>
        <w:ind w:left="3906" w:hanging="167"/>
      </w:pPr>
      <w:rPr>
        <w:rFonts w:hint="default"/>
        <w:lang w:val="pl-PL" w:eastAsia="en-US" w:bidi="ar-SA"/>
      </w:rPr>
    </w:lvl>
    <w:lvl w:ilvl="5" w:tplc="0EA67804">
      <w:numFmt w:val="bullet"/>
      <w:lvlText w:val="•"/>
      <w:lvlJc w:val="left"/>
      <w:pPr>
        <w:ind w:left="4833" w:hanging="167"/>
      </w:pPr>
      <w:rPr>
        <w:rFonts w:hint="default"/>
        <w:lang w:val="pl-PL" w:eastAsia="en-US" w:bidi="ar-SA"/>
      </w:rPr>
    </w:lvl>
    <w:lvl w:ilvl="6" w:tplc="A6B4F14A">
      <w:numFmt w:val="bullet"/>
      <w:lvlText w:val="•"/>
      <w:lvlJc w:val="left"/>
      <w:pPr>
        <w:ind w:left="5759" w:hanging="167"/>
      </w:pPr>
      <w:rPr>
        <w:rFonts w:hint="default"/>
        <w:lang w:val="pl-PL" w:eastAsia="en-US" w:bidi="ar-SA"/>
      </w:rPr>
    </w:lvl>
    <w:lvl w:ilvl="7" w:tplc="6CB846E0">
      <w:numFmt w:val="bullet"/>
      <w:lvlText w:val="•"/>
      <w:lvlJc w:val="left"/>
      <w:pPr>
        <w:ind w:left="6686" w:hanging="167"/>
      </w:pPr>
      <w:rPr>
        <w:rFonts w:hint="default"/>
        <w:lang w:val="pl-PL" w:eastAsia="en-US" w:bidi="ar-SA"/>
      </w:rPr>
    </w:lvl>
    <w:lvl w:ilvl="8" w:tplc="51246D22">
      <w:numFmt w:val="bullet"/>
      <w:lvlText w:val="•"/>
      <w:lvlJc w:val="left"/>
      <w:pPr>
        <w:ind w:left="7613" w:hanging="16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5"/>
  </w:num>
  <w:num w:numId="10">
    <w:abstractNumId w:val="15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553A"/>
    <w:rsid w:val="0027553A"/>
    <w:rsid w:val="0030743C"/>
    <w:rsid w:val="003C57DB"/>
    <w:rsid w:val="003D2480"/>
    <w:rsid w:val="003F3A57"/>
    <w:rsid w:val="00456A21"/>
    <w:rsid w:val="004827F0"/>
    <w:rsid w:val="004B17B5"/>
    <w:rsid w:val="006F27FA"/>
    <w:rsid w:val="006F7409"/>
    <w:rsid w:val="0081111D"/>
    <w:rsid w:val="008C1E51"/>
    <w:rsid w:val="00983ADC"/>
    <w:rsid w:val="00B700D9"/>
    <w:rsid w:val="00ED0967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53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553A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27553A"/>
    <w:pPr>
      <w:spacing w:before="72"/>
      <w:ind w:left="570" w:right="570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27553A"/>
    <w:pPr>
      <w:ind w:left="570" w:right="570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27553A"/>
    <w:pPr>
      <w:ind w:left="570" w:right="574"/>
      <w:jc w:val="center"/>
      <w:outlineLvl w:val="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27553A"/>
    <w:pPr>
      <w:ind w:left="496" w:hanging="284"/>
    </w:pPr>
  </w:style>
  <w:style w:type="paragraph" w:customStyle="1" w:styleId="TableParagraph">
    <w:name w:val="Table Paragraph"/>
    <w:basedOn w:val="Normalny"/>
    <w:uiPriority w:val="1"/>
    <w:qFormat/>
    <w:rsid w:val="0027553A"/>
    <w:pPr>
      <w:spacing w:before="71"/>
      <w:ind w:left="74"/>
    </w:pPr>
  </w:style>
  <w:style w:type="character" w:styleId="Hipercze">
    <w:name w:val="Hyperlink"/>
    <w:basedOn w:val="Domylnaczcionkaakapitu"/>
    <w:uiPriority w:val="99"/>
    <w:unhideWhenUsed/>
    <w:rsid w:val="003F3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4-2016&amp;qplikid=1&amp;P1A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zerwon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4-2016&amp;qplikid=1&amp;P1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Cywińska</dc:creator>
  <cp:lastModifiedBy>magda</cp:lastModifiedBy>
  <cp:revision>2</cp:revision>
  <dcterms:created xsi:type="dcterms:W3CDTF">2021-04-12T12:36:00Z</dcterms:created>
  <dcterms:modified xsi:type="dcterms:W3CDTF">2021-04-12T12:36:00Z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2020-04-28T00:00:00Z</vt:filetime>
  </property>
</Properties>
</file>