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2263DA" w:rsidP="002263DA">
      <w:pPr>
        <w:jc w:val="center"/>
        <w:rPr>
          <w:b/>
          <w:sz w:val="44"/>
          <w:szCs w:val="44"/>
        </w:rPr>
      </w:pPr>
    </w:p>
    <w:p w:rsidR="00BB4302" w:rsidRPr="002263DA" w:rsidRDefault="00E55D35" w:rsidP="002263DA">
      <w:pPr>
        <w:jc w:val="center"/>
        <w:rPr>
          <w:b/>
          <w:sz w:val="44"/>
          <w:szCs w:val="44"/>
        </w:rPr>
      </w:pPr>
      <w:r w:rsidRPr="002263DA">
        <w:rPr>
          <w:b/>
          <w:sz w:val="44"/>
          <w:szCs w:val="44"/>
        </w:rPr>
        <w:t>PROGRAM WYCHOWAWCZO-PROFILAKTYCZNY</w:t>
      </w:r>
    </w:p>
    <w:p w:rsidR="00E55D35" w:rsidRPr="002263DA" w:rsidRDefault="00E55D35" w:rsidP="002263DA">
      <w:pPr>
        <w:jc w:val="center"/>
        <w:rPr>
          <w:b/>
          <w:sz w:val="44"/>
          <w:szCs w:val="44"/>
        </w:rPr>
      </w:pPr>
      <w:r w:rsidRPr="002263DA">
        <w:rPr>
          <w:b/>
          <w:sz w:val="44"/>
          <w:szCs w:val="44"/>
        </w:rPr>
        <w:t>CENTRUM KSZTAŁCENIA ZAWODOWEGO I USTAWICZNEGO W PIONKACH</w:t>
      </w:r>
    </w:p>
    <w:p w:rsidR="00E55D35" w:rsidRPr="002263DA" w:rsidRDefault="00E55D35" w:rsidP="002263DA">
      <w:pPr>
        <w:jc w:val="center"/>
        <w:rPr>
          <w:b/>
          <w:sz w:val="44"/>
          <w:szCs w:val="44"/>
        </w:rPr>
      </w:pPr>
      <w:r w:rsidRPr="002263DA">
        <w:rPr>
          <w:b/>
          <w:sz w:val="44"/>
          <w:szCs w:val="44"/>
        </w:rPr>
        <w:t>NA LATA 2017-2019</w:t>
      </w:r>
    </w:p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Pr="002263DA" w:rsidRDefault="00D31242" w:rsidP="00D31242">
      <w:pPr>
        <w:spacing w:before="120" w:after="160"/>
        <w:jc w:val="both"/>
        <w:rPr>
          <w:rFonts w:cstheme="minorHAnsi"/>
          <w:b/>
          <w:sz w:val="24"/>
          <w:szCs w:val="24"/>
        </w:rPr>
      </w:pPr>
      <w:r w:rsidRPr="002263DA">
        <w:rPr>
          <w:rFonts w:cstheme="minorHAnsi"/>
          <w:b/>
          <w:sz w:val="24"/>
          <w:szCs w:val="24"/>
        </w:rPr>
        <w:t>Podstawa prawna:</w:t>
      </w:r>
    </w:p>
    <w:p w:rsidR="00D31242" w:rsidRPr="00E55003" w:rsidRDefault="00D31242" w:rsidP="00D31242"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55003">
        <w:rPr>
          <w:rFonts w:cstheme="minorHAnsi"/>
          <w:sz w:val="24"/>
          <w:szCs w:val="24"/>
        </w:rPr>
        <w:t>art.26, 84 ust. 2 pkt; ust. 3 ustawy z 14 grudnia 2016 r. Prawo Oświatowe (Dz. U z 11 stycznia 2017 r. poz.59,</w:t>
      </w:r>
    </w:p>
    <w:p w:rsidR="00D31242" w:rsidRPr="00E55003" w:rsidRDefault="00D31242" w:rsidP="00D31242"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E55003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Edukacji Narodowej z 14 lutego 2017 r. w sprawie podstawy programowej wychowania przedszkolnego oraz podstawy programowej kształcenia ogólnego dla szkoły podstawowej, w tym dla uczniów z niepełnosprawnością intelektualną w stopniu umiarkowanym lub znacznym, kształcenia ogólnego dla branżowej szkoły</w:t>
      </w:r>
      <w:r w:rsidR="00E55003" w:rsidRPr="00E550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</w:t>
      </w:r>
      <w:r w:rsidRPr="00E55003">
        <w:rPr>
          <w:rFonts w:eastAsia="Times New Roman" w:cstheme="minorHAnsi"/>
          <w:color w:val="000000"/>
          <w:sz w:val="24"/>
          <w:szCs w:val="24"/>
          <w:lang w:eastAsia="pl-PL"/>
        </w:rPr>
        <w:t> stopnia, kształcenia ogólnego dla szkoły specjalnej przysposabiającej do pracy oraz kształcenia ogólnego dla szkoły policealnej (Dz. U. z 2017 r. poz. 356).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Konstytucja Rzeczypospolitej Polskiej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2. Ustawa z 7 września 1991r. o systemie oświaty(po zmianach z 27 czerwca 2003 r. )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3.Ustawa z 26 stycznia 1982 r – Karta Nauczyciela ( tekst jednolity Dz. U z 2006 r. nr 97 ze zm.)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4.Rozporzadzenie Ministra Edukacji narodowej z dnia 17 listopada 2010 roku w sprawie zasad udzielania i organizacji pomocy psychologiczno-pedagogicznej w publicznych przedszkolach, szkołach i placówkach( Dz.U. nr228, poz.1487)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5.Rozporządzenie Ministra Edukacji Narodowej z dnia 21 maja 2001 r, w sprawie ramowych statutów publicznego przedszkola oraz publicznych szkół( Dz. U z 2001r. Nr 61, poz. 624, z późn. zm.)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6. Rozporzadzenie Ministra Edukacji Narodowej z dnia 24 lipca 2015 roku w sprawie warunków organizowania kształcenia, wychowania i opieki dla dzieci i młodzieży niepełnosprawnych, niedostosowanych spolecznie i zgrożonych niedostosowaniem społecznym( Dz.U.poz.1113)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7. Program polityki prorodzinnej państwa przyjęty 17 listopada 1998r. Przez Komitet Społeczny Rady Ministrów( roz. V)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8. Europejska Karta Praw Człowieka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9.Konwencja o Prawach Dziecka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10. Statut Centrum Kształcenia Zawodowego i Ustawicznego w Pionkach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11. Rozporządzenie Rady Ministrów z dnia 13 września 2011 roku w sprawie procedury          „ Niebieskie Karty” oraz wzorów folrmularzy „ Niebieska Karta”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lastRenderedPageBreak/>
        <w:t>12. Rozporządzenie Ministra Pracy i Polityki Społecznej z 1 stycznia 2012 roku w sprawie wspierania rodziny i systemie pieczy zastępczej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13. Rozporządzenie Ministra Edukacji Narodowej z dnia 30 września 2013 roku w sprawie zasad udzielania i organizacji pomocy psychologiczno-pedagogicznej w publicznych przedszkolach, szkołach i placówkach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14. Rozporządzenie Ministra Edukacji Narodowej z dnia 18 sierpnia 2015 roku w sprawie zakresu i form prowadzenia w szkołach i placówkach systemu oświaty działalności wychowawczej, edukacyjnej, informacyjnej i profilaktycznej w celu przeciwdziałania narkomanii</w:t>
      </w:r>
    </w:p>
    <w:p w:rsidR="00E55003" w:rsidRPr="00E55003" w:rsidRDefault="00E55003" w:rsidP="00E55003">
      <w:pPr>
        <w:pStyle w:val="Normal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55003">
        <w:rPr>
          <w:rFonts w:asciiTheme="minorHAnsi" w:hAnsiTheme="minorHAnsi" w:cstheme="minorHAnsi"/>
        </w:rPr>
        <w:t>15. Rozporzadzenie Ministra Zdrowia  z dnia 26 sierpnia 2015 roku w sprawie grup środków spożywczych przeznaczonych do sprzedaży dzieciom i młodzieży w jednostkach systemu oświaty oraz wymagań jakie muszą spełniać środki spożywcze stosowane w ramach żywienia zbiorowego dzieci i młodzieży w tych jednostkach</w:t>
      </w:r>
    </w:p>
    <w:p w:rsidR="00D31242" w:rsidRPr="00E55003" w:rsidRDefault="00D31242" w:rsidP="00E55003">
      <w:pPr>
        <w:spacing w:before="120" w:after="1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31242" w:rsidRPr="002263DA" w:rsidRDefault="00D31242" w:rsidP="00D31242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2263DA">
        <w:rPr>
          <w:rFonts w:cstheme="minorHAnsi"/>
          <w:b/>
          <w:sz w:val="24"/>
          <w:szCs w:val="24"/>
        </w:rPr>
        <w:t>WSTĘP: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 xml:space="preserve">Wychowanie dzieci i młodzieży to bardzo trudne i odpowiedzialne zadanie. Nikt nie potrafi podać gotowej recepty, jak wychować młodego człowieka, by stał się mądrym, obywatelem swojego kraju. W procesie wychowania najważniejsi są rodzice. To od nich zależy, jakie wartości chcą pielęgnować w swoim dziecku, jakie ukształtować postawy, by móc wychować dobrego człowieka. Ważne jest to, by jemu było dobrze w środowisku, w którym będzie żył, ale także by innym było dobrze z nim. 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>Dziecko trafia do szkoły i tutaj bardzo ważne jest wychowanie, za które odpowiadają nauczyciele. W myśl zapisów podstawy programowej: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 xml:space="preserve">„Działalność edukacyjna szkoły określona jest przez: </w:t>
      </w:r>
    </w:p>
    <w:p w:rsidR="00D31242" w:rsidRPr="002263DA" w:rsidRDefault="00D31242" w:rsidP="00D31242">
      <w:pPr>
        <w:pStyle w:val="ListParagraph"/>
        <w:numPr>
          <w:ilvl w:val="0"/>
          <w:numId w:val="3"/>
        </w:numPr>
        <w:spacing w:before="120" w:after="160"/>
        <w:ind w:left="567" w:hanging="283"/>
        <w:contextualSpacing w:val="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 xml:space="preserve">szkolny zestaw programów nauczania; </w:t>
      </w:r>
    </w:p>
    <w:p w:rsidR="00D31242" w:rsidRPr="002263DA" w:rsidRDefault="00D31242" w:rsidP="00D31242">
      <w:pPr>
        <w:pStyle w:val="ListParagraph"/>
        <w:numPr>
          <w:ilvl w:val="0"/>
          <w:numId w:val="3"/>
        </w:numPr>
        <w:spacing w:before="120" w:after="160"/>
        <w:ind w:left="567" w:hanging="283"/>
        <w:contextualSpacing w:val="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>program wychowawczo-profilaktyczny szkoły.”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 xml:space="preserve">Szkolny zestaw programów nauczania oraz program wychowawczo-profilaktyczny szkoły tworzą spójną całość i muszą uwzględniać wszystkie wymagania opisane w podstawie programowej. Ich przygotowanie i realizacja są zadaniem każdego nauczyciela, pedagoga, psychologa, ale także rodziców, których rola jest niezwykle istotna w procesie tworzenia programu wychowawczo-profilaktycznego szkoły. </w:t>
      </w:r>
    </w:p>
    <w:p w:rsidR="00D31242" w:rsidRPr="002263DA" w:rsidRDefault="00D31242" w:rsidP="00D31242">
      <w:pPr>
        <w:jc w:val="both"/>
        <w:rPr>
          <w:rFonts w:cstheme="minorHAnsi"/>
          <w:b/>
          <w:sz w:val="24"/>
          <w:szCs w:val="24"/>
        </w:rPr>
      </w:pPr>
      <w:r w:rsidRPr="002263DA">
        <w:rPr>
          <w:rFonts w:cstheme="minorHAnsi"/>
          <w:b/>
          <w:sz w:val="24"/>
          <w:szCs w:val="24"/>
        </w:rPr>
        <w:br w:type="page"/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b/>
          <w:sz w:val="24"/>
          <w:szCs w:val="24"/>
        </w:rPr>
        <w:lastRenderedPageBreak/>
        <w:t>Wychowanie</w:t>
      </w:r>
      <w:r w:rsidRPr="002263DA">
        <w:rPr>
          <w:rFonts w:cstheme="minorHAnsi"/>
          <w:sz w:val="24"/>
          <w:szCs w:val="24"/>
        </w:rPr>
        <w:t xml:space="preserve"> w myśl W. Okonia (Słownik Pedagogiczny, Warszawa, 2001 r., wyd. Akademickie Żak, s. 445) to: „świadomie organizowana działalność społeczna, oparta na stosunku wychowawczym między wychowankiem, a wychowawcą, której celem jest wywoływanie zamierzonych zmian w osobowości wychowanka”.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263DA">
        <w:rPr>
          <w:rFonts w:cstheme="minorHAnsi"/>
          <w:b/>
          <w:sz w:val="24"/>
          <w:szCs w:val="24"/>
        </w:rPr>
        <w:t>Profilaktyka</w:t>
      </w:r>
      <w:r w:rsidRPr="002263DA">
        <w:rPr>
          <w:rFonts w:cstheme="minorHAnsi"/>
          <w:sz w:val="24"/>
          <w:szCs w:val="24"/>
        </w:rPr>
        <w:t xml:space="preserve"> ma na celu promocję zdrowego stylu życia, opóźnienie wieku inicjacji, a przez to zapobieganie lub zmniejszenie zasięgu zachowań ryzykownych. Według M. Bańko (Słownik Języka Polskiego) „</w:t>
      </w:r>
      <w:r w:rsidRPr="002263DA">
        <w:rPr>
          <w:rFonts w:cstheme="minorHAnsi"/>
          <w:color w:val="000000"/>
          <w:sz w:val="24"/>
          <w:szCs w:val="24"/>
          <w:shd w:val="clear" w:color="auto" w:fill="FFFFFF"/>
        </w:rPr>
        <w:t>Słowo </w:t>
      </w:r>
      <w:r w:rsidRPr="002263DA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>profilaktyka</w:t>
      </w:r>
      <w:r w:rsidRPr="002263DA">
        <w:rPr>
          <w:rFonts w:cstheme="minorHAnsi"/>
          <w:color w:val="000000"/>
          <w:sz w:val="24"/>
          <w:szCs w:val="24"/>
          <w:shd w:val="clear" w:color="auto" w:fill="FFFFFF"/>
        </w:rPr>
        <w:t xml:space="preserve"> łączy się z nazwami chorób i innych niepożądanych zjawisk, którym działania profilaktyczne mają zapobiegać, </w:t>
      </w:r>
      <w:r w:rsidRPr="002263DA">
        <w:rPr>
          <w:rFonts w:cstheme="minorHAnsi"/>
          <w:i/>
          <w:color w:val="000000"/>
          <w:sz w:val="24"/>
          <w:szCs w:val="24"/>
          <w:shd w:val="clear" w:color="auto" w:fill="FFFFFF"/>
        </w:rPr>
        <w:t>np. profilaktyka depresji, profilaktyka przestępczości</w:t>
      </w:r>
      <w:r w:rsidRPr="002263DA">
        <w:rPr>
          <w:rFonts w:cstheme="minorHAnsi"/>
          <w:color w:val="000000"/>
          <w:sz w:val="24"/>
          <w:szCs w:val="24"/>
          <w:shd w:val="clear" w:color="auto" w:fill="FFFFFF"/>
        </w:rPr>
        <w:t xml:space="preserve">”. Profilaktyka jest zatem procesem wspomagania człowieka w radzeniu sobie z trudnościami, zagrażającymi prawidłowemu rozwojowi, jednocześnie działania profilaktyczne mają ograniczać i likwidować czynniki zaburzające ten rozwój. 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 xml:space="preserve">Zarówno profilaktyka jak i wychowanie stanowią nieodłączną, integralną całość, dzięki którym kształtuje się osobowość młodego człowieka. 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b/>
          <w:sz w:val="24"/>
          <w:szCs w:val="24"/>
        </w:rPr>
        <w:t>Program wychowawczo-profilaktyczny</w:t>
      </w:r>
      <w:r w:rsidRPr="002263DA">
        <w:rPr>
          <w:rFonts w:cstheme="minorHAnsi"/>
          <w:sz w:val="24"/>
          <w:szCs w:val="24"/>
        </w:rPr>
        <w:t xml:space="preserve"> został dostosowany do potrzeb rozwojowych uczniów, poprzedzony diagnozą tych potrzeb. Ważne są również treści, które wynikają z potrzeb lokalnego środowiska. Najważniejszą kwestią jest poczucie bezpieczeństwa, stworzenie klimatu, który będzie sprzyjał nauce i pracy. Istotą programu jest dążenie do ukształtowania postaw uczniów, które cechuje: kultura osobista, odpowiedzialność, kreatywność, empatia, koleżeństwo, szacunek do drugiego człowieka, komunikatywność. </w:t>
      </w:r>
    </w:p>
    <w:p w:rsidR="00D31242" w:rsidRPr="002263DA" w:rsidRDefault="00D31242" w:rsidP="00D31242">
      <w:pPr>
        <w:spacing w:before="120" w:after="160"/>
        <w:jc w:val="both"/>
        <w:rPr>
          <w:rFonts w:cstheme="minorHAnsi"/>
          <w:sz w:val="24"/>
          <w:szCs w:val="24"/>
        </w:rPr>
      </w:pPr>
      <w:r w:rsidRPr="002263DA">
        <w:rPr>
          <w:rFonts w:cstheme="minorHAnsi"/>
          <w:sz w:val="24"/>
          <w:szCs w:val="24"/>
        </w:rPr>
        <w:t xml:space="preserve">Program obejmuje treści i działania zarówno o charakterze wychowawczym jak i profilaktycznym, skierowane do uczniów, nauczycieli i rodziców. </w:t>
      </w:r>
    </w:p>
    <w:p w:rsidR="00D31242" w:rsidRPr="002263DA" w:rsidRDefault="00D31242" w:rsidP="00D31242">
      <w:pPr>
        <w:shd w:val="clear" w:color="auto" w:fill="FFFFFF"/>
        <w:spacing w:before="120" w:after="1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Podstawą do planowania działań profilaktycznych, wychowawczych, edukacyjnych i informacyjnych</w:t>
      </w:r>
      <w:r w:rsidRPr="002263D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jest diagnoza, </w:t>
      </w: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na podstawie której dokonano oceny czynników i czynników chroniących. Diagnoza opiera się na:</w:t>
      </w:r>
    </w:p>
    <w:p w:rsidR="00D31242" w:rsidRPr="002263DA" w:rsidRDefault="00D31242" w:rsidP="00D31242">
      <w:pPr>
        <w:pStyle w:val="ListParagraph"/>
        <w:numPr>
          <w:ilvl w:val="0"/>
          <w:numId w:val="4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wnioskach i ewaluacji programu wychowawczego i profilaktyki z ubiegłego roku;</w:t>
      </w:r>
    </w:p>
    <w:p w:rsidR="00D31242" w:rsidRPr="002263DA" w:rsidRDefault="00D31242" w:rsidP="00D31242">
      <w:pPr>
        <w:pStyle w:val="ListParagraph"/>
        <w:numPr>
          <w:ilvl w:val="0"/>
          <w:numId w:val="4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analizie zachowań uczniów w szkole;</w:t>
      </w:r>
    </w:p>
    <w:p w:rsidR="00D31242" w:rsidRPr="002263DA" w:rsidRDefault="00D31242" w:rsidP="00D31242">
      <w:pPr>
        <w:pStyle w:val="ListParagraph"/>
        <w:numPr>
          <w:ilvl w:val="0"/>
          <w:numId w:val="4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wnioskach z obserwacji nauczycieli, wychowawców, pedagoga, psychologa oraz innych pracowników szkoły;</w:t>
      </w:r>
    </w:p>
    <w:p w:rsidR="00D31242" w:rsidRPr="002263DA" w:rsidRDefault="00D31242" w:rsidP="00D31242">
      <w:pPr>
        <w:pStyle w:val="ListParagraph"/>
        <w:numPr>
          <w:ilvl w:val="0"/>
          <w:numId w:val="4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analizie dokumentacji psychologiczno-pedagogicznej;</w:t>
      </w:r>
    </w:p>
    <w:p w:rsidR="00D31242" w:rsidRPr="002263DA" w:rsidRDefault="00D31242" w:rsidP="00D31242">
      <w:pPr>
        <w:pStyle w:val="ListParagraph"/>
        <w:numPr>
          <w:ilvl w:val="0"/>
          <w:numId w:val="4"/>
        </w:numPr>
        <w:shd w:val="clear" w:color="auto" w:fill="FFFFFF"/>
        <w:spacing w:before="120" w:after="160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263DA">
        <w:rPr>
          <w:rFonts w:eastAsia="Times New Roman" w:cstheme="minorHAnsi"/>
          <w:color w:val="000000"/>
          <w:sz w:val="24"/>
          <w:szCs w:val="24"/>
          <w:lang w:eastAsia="pl-PL"/>
        </w:rPr>
        <w:t>analizie występujących w szkole problemów.</w:t>
      </w:r>
    </w:p>
    <w:p w:rsidR="00D31242" w:rsidRPr="002263DA" w:rsidRDefault="00D31242" w:rsidP="00D31242">
      <w:pPr>
        <w:pStyle w:val="ListParagraph"/>
        <w:spacing w:before="120" w:after="160"/>
        <w:ind w:left="284"/>
        <w:contextualSpacing w:val="0"/>
        <w:jc w:val="both"/>
        <w:rPr>
          <w:rFonts w:cstheme="minorHAnsi"/>
          <w:i/>
          <w:sz w:val="24"/>
          <w:szCs w:val="24"/>
        </w:rPr>
      </w:pPr>
    </w:p>
    <w:p w:rsidR="00BE0D87" w:rsidRDefault="00BE0D87" w:rsidP="00D31242">
      <w:pPr>
        <w:pStyle w:val="ListParagraph"/>
        <w:spacing w:before="120" w:after="16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D87" w:rsidRDefault="00BE0D87" w:rsidP="00D31242">
      <w:pPr>
        <w:pStyle w:val="ListParagraph"/>
        <w:spacing w:before="120" w:after="16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D87" w:rsidRDefault="00BE0D87" w:rsidP="00D31242">
      <w:pPr>
        <w:pStyle w:val="ListParagraph"/>
        <w:spacing w:before="120" w:after="16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D87" w:rsidRDefault="00BE0D87" w:rsidP="00D31242">
      <w:pPr>
        <w:pStyle w:val="ListParagraph"/>
        <w:spacing w:before="120" w:after="16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D87" w:rsidRPr="00611668" w:rsidRDefault="00BE0D87" w:rsidP="00BE0D8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11668">
        <w:rPr>
          <w:rFonts w:eastAsia="Times New Roman" w:cs="Arial"/>
          <w:sz w:val="24"/>
          <w:szCs w:val="24"/>
          <w:lang w:eastAsia="pl-PL"/>
        </w:rPr>
        <w:t>Centrum Kształcenia Zawodowego i Ustawicznego w Pionkach jest szkołą bezpieczną i przyjazną dla uczniów i ich rodziców. Ważna jest dla nas życzliwa atmosfera, partnerstwo we współpracy, wzajemny szacunek, respektowanie zasad demokracji, oraz dbałość o bezpieczeństwo uczniów.</w:t>
      </w:r>
    </w:p>
    <w:p w:rsidR="00BE0D87" w:rsidRPr="00611668" w:rsidRDefault="00BE0D87" w:rsidP="00BE0D8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611668">
        <w:rPr>
          <w:rFonts w:eastAsia="Times New Roman" w:cs="Arial"/>
          <w:sz w:val="24"/>
          <w:szCs w:val="24"/>
          <w:lang w:eastAsia="pl-PL"/>
        </w:rPr>
        <w:t>Kształtujemy w uczniach postawy, które sprzyjają ich wszechstronnemu rozwojowi. Indywidualne podejście do ucznia oraz wspieranie jego rozwoju pozwala z jednej strony odkrywać i realizować uczniowskie pasje, z drugiej wyrównywać uczniowskie szanse edukacyjne. Gwarantujemy wysoki poziom nauczania, pozwalający dobrze przygotować naszego absolwenta do dalszych etapów kształcenia i wykonywanej w przyszłości pracy. Zapewniamy bogatą ofertę zajęć dodatkowych.</w:t>
      </w:r>
    </w:p>
    <w:p w:rsidR="00BE0D87" w:rsidRPr="00611668" w:rsidRDefault="00BE0D87" w:rsidP="00BE0D8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11668">
        <w:rPr>
          <w:rFonts w:eastAsia="Times New Roman" w:cs="Arial"/>
          <w:sz w:val="24"/>
          <w:szCs w:val="24"/>
          <w:lang w:eastAsia="pl-PL"/>
        </w:rPr>
        <w:t xml:space="preserve">Doskonaląc się zawodowo, zdobywamy nowoczesną wiedzę i doświadczenie, gwarantujące osiąganie wytyczonych celów. Głównym celem naszej pracy jest wszechstronny rozwój ucznia w wymiarze: psychicznym, społecznym, duchowym i fizycznym. </w:t>
      </w:r>
      <w:r>
        <w:rPr>
          <w:rFonts w:eastAsia="Times New Roman" w:cs="Arial"/>
          <w:sz w:val="24"/>
          <w:szCs w:val="24"/>
          <w:lang w:eastAsia="pl-PL"/>
        </w:rPr>
        <w:t>Dostrzegając problem</w:t>
      </w:r>
    </w:p>
    <w:p w:rsidR="00BE0D87" w:rsidRPr="00611668" w:rsidRDefault="00BE0D87" w:rsidP="00BE0D8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11668">
        <w:rPr>
          <w:rFonts w:eastAsia="Times New Roman" w:cs="Arial"/>
          <w:sz w:val="24"/>
          <w:szCs w:val="24"/>
          <w:lang w:eastAsia="pl-PL"/>
        </w:rPr>
        <w:t>wychowawcze i dydaktyczne naszych uczniów, we współpracy z rodzicami poszukujemy rozwiązań satysfakcjonujących wszystkich członków naszej społeczności.</w:t>
      </w:r>
    </w:p>
    <w:p w:rsidR="00BE0D87" w:rsidRPr="00611668" w:rsidRDefault="00BE0D87" w:rsidP="00BE0D8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11668">
        <w:rPr>
          <w:rFonts w:eastAsia="Times New Roman" w:cs="Arial"/>
          <w:sz w:val="24"/>
          <w:szCs w:val="24"/>
          <w:lang w:eastAsia="pl-PL"/>
        </w:rPr>
        <w:t>Współpracujemy w tym zakresie z instytucjami oświatowymi, wychowawczymi i k</w:t>
      </w:r>
      <w:r>
        <w:rPr>
          <w:rFonts w:eastAsia="Times New Roman" w:cs="Arial"/>
          <w:sz w:val="24"/>
          <w:szCs w:val="24"/>
          <w:lang w:eastAsia="pl-PL"/>
        </w:rPr>
        <w:t>ulturalnymi, a także środowiskiem poza szkolnym.</w:t>
      </w:r>
    </w:p>
    <w:p w:rsidR="00BE0D87" w:rsidRPr="00611668" w:rsidRDefault="00BE0D87" w:rsidP="00BE0D8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11668">
        <w:rPr>
          <w:rFonts w:eastAsia="Times New Roman" w:cs="Arial"/>
          <w:sz w:val="24"/>
          <w:szCs w:val="24"/>
          <w:lang w:eastAsia="pl-PL"/>
        </w:rPr>
        <w:t>Nowoczesna baza dydaktyczna i sportowa</w:t>
      </w:r>
      <w:r>
        <w:rPr>
          <w:rFonts w:eastAsia="Times New Roman" w:cs="Arial"/>
          <w:sz w:val="24"/>
          <w:szCs w:val="24"/>
          <w:lang w:eastAsia="pl-PL"/>
        </w:rPr>
        <w:t xml:space="preserve"> zapewnia odpowiednie warunki do realizacji przyjętych zadań szkoły.</w:t>
      </w:r>
      <w:r w:rsidRPr="00611668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BE0D87" w:rsidRDefault="00BE0D87" w:rsidP="00BE0D87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12D3A" w:rsidRPr="003B5045" w:rsidRDefault="00C12D3A" w:rsidP="00C12D3A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 xml:space="preserve">ZAŁOŻENIA PROGRAMOWE, CELE PROGRAMU </w:t>
      </w:r>
    </w:p>
    <w:p w:rsidR="00C12D3A" w:rsidRPr="003B5045" w:rsidRDefault="00C12D3A" w:rsidP="00C12D3A">
      <w:pPr>
        <w:pStyle w:val="ListParagraph"/>
        <w:numPr>
          <w:ilvl w:val="0"/>
          <w:numId w:val="5"/>
        </w:numPr>
        <w:shd w:val="clear" w:color="auto" w:fill="FFFFFF"/>
        <w:spacing w:before="120" w:after="160"/>
        <w:ind w:left="567" w:hanging="283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color w:val="000000"/>
          <w:sz w:val="24"/>
          <w:szCs w:val="24"/>
          <w:lang w:eastAsia="pl-PL"/>
        </w:rPr>
        <w:t>Opracowując program wychowawczo-profilaktyczny uwzględniono:</w:t>
      </w:r>
    </w:p>
    <w:p w:rsidR="00C12D3A" w:rsidRPr="003B5045" w:rsidRDefault="00C12D3A" w:rsidP="00C12D3A">
      <w:pPr>
        <w:pStyle w:val="ListParagraph"/>
        <w:numPr>
          <w:ilvl w:val="0"/>
          <w:numId w:val="6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color w:val="000000"/>
          <w:sz w:val="24"/>
          <w:szCs w:val="24"/>
          <w:lang w:eastAsia="pl-PL"/>
        </w:rPr>
        <w:t>Aktualne przepisy prawa oświatowego;</w:t>
      </w:r>
    </w:p>
    <w:p w:rsidR="00C12D3A" w:rsidRPr="003B5045" w:rsidRDefault="00C12D3A" w:rsidP="00C12D3A">
      <w:pPr>
        <w:pStyle w:val="ListParagraph"/>
        <w:numPr>
          <w:ilvl w:val="0"/>
          <w:numId w:val="6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color w:val="000000"/>
          <w:sz w:val="24"/>
          <w:szCs w:val="24"/>
          <w:lang w:eastAsia="pl-PL"/>
        </w:rPr>
        <w:t>Diagnozę potrzeb w zakresie niwelowania problemów wychowawczych przeprowadzoną wśród uczniów, rodziców, nauczycieli;</w:t>
      </w:r>
    </w:p>
    <w:p w:rsidR="00C12D3A" w:rsidRPr="003B5045" w:rsidRDefault="00C12D3A" w:rsidP="00C12D3A">
      <w:pPr>
        <w:pStyle w:val="ListParagraph"/>
        <w:numPr>
          <w:ilvl w:val="0"/>
          <w:numId w:val="6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color w:val="000000"/>
          <w:sz w:val="24"/>
          <w:szCs w:val="24"/>
          <w:lang w:eastAsia="pl-PL"/>
        </w:rPr>
        <w:t>Analizę środowiska lokalnego, jego potrzeb i sytuacji;</w:t>
      </w:r>
    </w:p>
    <w:p w:rsidR="00C12D3A" w:rsidRPr="003B5045" w:rsidRDefault="00C12D3A" w:rsidP="00C12D3A">
      <w:pPr>
        <w:pStyle w:val="ListParagraph"/>
        <w:numPr>
          <w:ilvl w:val="0"/>
          <w:numId w:val="6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color w:val="000000"/>
          <w:sz w:val="24"/>
          <w:szCs w:val="24"/>
          <w:lang w:eastAsia="pl-PL"/>
        </w:rPr>
        <w:t>Badania w zakresie zagrożeń uzależnieniami w szkole i środowisku lokalnym;</w:t>
      </w:r>
    </w:p>
    <w:p w:rsidR="00C12D3A" w:rsidRPr="003B5045" w:rsidRDefault="00C12D3A" w:rsidP="00C12D3A">
      <w:pPr>
        <w:pStyle w:val="ListParagraph"/>
        <w:numPr>
          <w:ilvl w:val="0"/>
          <w:numId w:val="6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color w:val="000000"/>
          <w:sz w:val="24"/>
          <w:szCs w:val="24"/>
          <w:lang w:eastAsia="pl-PL"/>
        </w:rPr>
        <w:t>Dotychczasowe doświadczenia szkoły w zakresie działań wychowawczo-profilaktycznych.</w:t>
      </w:r>
    </w:p>
    <w:p w:rsidR="003B5045" w:rsidRPr="003B5045" w:rsidRDefault="003B5045" w:rsidP="003B5045">
      <w:pPr>
        <w:pStyle w:val="ListParagraph"/>
        <w:shd w:val="clear" w:color="auto" w:fill="FFFFFF"/>
        <w:spacing w:before="120" w:after="160"/>
        <w:ind w:left="851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12D3A" w:rsidRPr="003B5045" w:rsidRDefault="00C12D3A" w:rsidP="00C12D3A">
      <w:pPr>
        <w:pStyle w:val="ListParagraph"/>
        <w:numPr>
          <w:ilvl w:val="0"/>
          <w:numId w:val="5"/>
        </w:numPr>
        <w:shd w:val="clear" w:color="auto" w:fill="FFFFFF"/>
        <w:spacing w:before="120" w:after="160"/>
        <w:ind w:left="567" w:hanging="283"/>
        <w:contextualSpacing w:val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CELE PROGRAMU WYCHOWAWCZO-PROFILAKTYCZNEGO: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</w:rPr>
        <w:t>Kształtowanie poczucia tożsamości narodowej, regionalnej, lokalnej i szkolnej;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</w:rPr>
        <w:t>Kształtowanie nawyków kulturalnego zachowania, komunikowania się z innymi osobami, w tym w rówieśnikami i osobami dorosłymi;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</w:rPr>
        <w:t>Rozwijanie umiejętności współpracy w grupie, respektowania przyjętych zasad i norm społecznych;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</w:rPr>
        <w:t xml:space="preserve">Poznawanie zagrożeń współczesnego świata oraz sposobów reagowania na te zagrożenia; 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</w:rPr>
        <w:t>Upowszechnianie czytelnictwa, rozbudzanie potrzeby poszukiwania wiedzy z różnych źródeł;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</w:rPr>
        <w:t>Przygotowanie do odbioru dóbr kultury;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Kształtowanie nawyków zdrowotnych i higienicznych, rozwijanie umiejętności dokonywania wyborów zachowania chroniącego zdrowia swoje i innych, dbałość o prawidłowe odżywianie, motywowanie do prowadzenia zdrowego trybu życia;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Unikanie sytuacji zagrażających ludzkiemu zdrowiu i życiu, profilaktyka zachowań ryzykownych i profilaktyka uzależnień;</w:t>
      </w:r>
    </w:p>
    <w:p w:rsidR="00C12D3A" w:rsidRPr="003B5045" w:rsidRDefault="00C12D3A" w:rsidP="00C12D3A">
      <w:pPr>
        <w:pStyle w:val="Default"/>
        <w:numPr>
          <w:ilvl w:val="0"/>
          <w:numId w:val="7"/>
        </w:numPr>
        <w:spacing w:before="120" w:after="16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  <w:color w:val="auto"/>
        </w:rPr>
        <w:t>Wspomaganie, w miarę posiadanych zasobów, wszechstronnego i harmonijnego rozwoju ucznia, z uwzględnieniem jego indywidualnej sytuacji;</w:t>
      </w:r>
    </w:p>
    <w:p w:rsidR="00BE0D87" w:rsidRPr="003B5045" w:rsidRDefault="00C12D3A" w:rsidP="007C70A9">
      <w:pPr>
        <w:pStyle w:val="Default"/>
        <w:numPr>
          <w:ilvl w:val="0"/>
          <w:numId w:val="7"/>
        </w:numPr>
        <w:spacing w:before="120" w:after="16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  <w:bCs/>
          <w:color w:val="auto"/>
        </w:rPr>
        <w:t xml:space="preserve">Dbałość o rozwój fizyczny, promowanie sprawności fizycznej, turystyki, krajoznawstwa, uprawiania różnych dyscyplin sportu. </w:t>
      </w:r>
    </w:p>
    <w:p w:rsidR="003B5045" w:rsidRPr="003B5045" w:rsidRDefault="003B5045" w:rsidP="003B5045">
      <w:pPr>
        <w:pStyle w:val="Default"/>
        <w:spacing w:before="120" w:after="160" w:line="276" w:lineRule="auto"/>
        <w:ind w:left="851"/>
        <w:jc w:val="both"/>
        <w:rPr>
          <w:rFonts w:asciiTheme="minorHAnsi" w:hAnsiTheme="minorHAnsi" w:cstheme="minorHAnsi"/>
        </w:rPr>
      </w:pPr>
    </w:p>
    <w:p w:rsidR="002B141B" w:rsidRPr="003B5045" w:rsidRDefault="002B141B" w:rsidP="002B141B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MISJA I WIZJA SZKOŁY</w:t>
      </w:r>
    </w:p>
    <w:p w:rsidR="002B141B" w:rsidRPr="003B5045" w:rsidRDefault="002B141B" w:rsidP="002B141B">
      <w:pPr>
        <w:pStyle w:val="ListParagraph"/>
        <w:numPr>
          <w:ilvl w:val="0"/>
          <w:numId w:val="10"/>
        </w:numPr>
        <w:spacing w:before="120" w:after="160"/>
        <w:ind w:left="568" w:hanging="284"/>
        <w:contextualSpacing w:val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B5045">
        <w:rPr>
          <w:rFonts w:eastAsia="Times New Roman" w:cstheme="minorHAnsi"/>
          <w:b/>
          <w:sz w:val="24"/>
          <w:szCs w:val="24"/>
          <w:lang w:eastAsia="pl-PL"/>
        </w:rPr>
        <w:t>WIZJA SZKOŁY</w:t>
      </w:r>
    </w:p>
    <w:p w:rsidR="002B141B" w:rsidRPr="003B5045" w:rsidRDefault="002B141B" w:rsidP="002B141B">
      <w:pPr>
        <w:spacing w:before="120" w:after="16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 xml:space="preserve">Nasza szkoła jest szkołą życzliwą i przyjazną uczniowi. Cechują ją otwartość na problemy uczniów i nowoczesność. Istotna jest współpraca z rodzicami i zaangażowanie ich w życie szkoły. Dbamy o bezpieczeństwo i stwarzamy optymalne warunki dla rozwoju naszych uczniów. Kształtujemy postawy uczniów oparte na szacunku dla drugiego człowieka. Rozwijamy i utrwalamy wiedzę o dziedzictwie kulturowym naszej małej ojczyzny, naszego kraju i Europy. Dbamy, by nasi uczniowie byli otwarci na współczesne zdobycze cywilizacyjne, jednocześnie znając ich zagrożenia. Uczymy dbać o środowisko naturalne. </w:t>
      </w:r>
    </w:p>
    <w:p w:rsidR="002B141B" w:rsidRPr="003B5045" w:rsidRDefault="002B141B" w:rsidP="002B141B">
      <w:pPr>
        <w:rPr>
          <w:rFonts w:eastAsia="Times New Roman" w:cstheme="minorHAnsi"/>
          <w:b/>
          <w:sz w:val="24"/>
          <w:szCs w:val="24"/>
          <w:lang w:eastAsia="pl-PL"/>
        </w:rPr>
      </w:pPr>
      <w:r w:rsidRPr="003B5045"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:rsidR="002B141B" w:rsidRPr="003B5045" w:rsidRDefault="002B141B" w:rsidP="002B141B">
      <w:pPr>
        <w:pStyle w:val="ListParagraph"/>
        <w:numPr>
          <w:ilvl w:val="0"/>
          <w:numId w:val="10"/>
        </w:numPr>
        <w:spacing w:before="120" w:after="160"/>
        <w:ind w:left="567" w:hanging="283"/>
        <w:contextualSpacing w:val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B5045">
        <w:rPr>
          <w:rFonts w:eastAsia="Times New Roman" w:cstheme="minorHAnsi"/>
          <w:b/>
          <w:sz w:val="24"/>
          <w:szCs w:val="24"/>
          <w:lang w:eastAsia="pl-PL"/>
        </w:rPr>
        <w:lastRenderedPageBreak/>
        <w:t>MISJA SZKOŁY</w:t>
      </w:r>
    </w:p>
    <w:p w:rsidR="002B141B" w:rsidRDefault="002B141B" w:rsidP="002B141B">
      <w:pPr>
        <w:spacing w:before="120" w:after="16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 xml:space="preserve">Oferujemy naszym uczniom dobre warunki lokalowe i wyposażenie, które pozwolą na wszechstronny rozwój. Wzbogacamy i modyfikujemy, według potrzeb uczniów, ofertę szkoły: koła zainteresowań, zajęcia pozalekcyjne, opiekę psychologiczno-pedagogiczną. Nauczyciele dokładają wszelkich starań, by nasi uczniowie kształtowali postawy zarówno moralne jak i obywatelskie. Stwarzamy warunki do twórczej i aktywnej działalności uczniowskiej, zachęcamy i motywujemy naszych podopiecznych do osiągania sukcesów. Rozbudzamy szacunek do nauki i poszukiwania wiedzy z różnych źródeł. Szkoła zachęca do działań nieszablonowych, zespołowych i twórczych. Dbamy o jak najlepszą atmosferę w pracy i nauce.  Przygotowujemy uczniów do radzenia sobie w życiu, poprzez pokonywanie trudności i rozwiązywanie problemów. Uczymy tolerancji, poczucia sprawiedliwości, uczciwości i szacunku dla ludzi. </w:t>
      </w:r>
    </w:p>
    <w:p w:rsidR="003B5045" w:rsidRPr="003B5045" w:rsidRDefault="003B5045" w:rsidP="002B141B">
      <w:pPr>
        <w:spacing w:before="120" w:after="16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141B" w:rsidRPr="003B5045" w:rsidRDefault="002B141B" w:rsidP="002B141B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SYLWETKA ABSOWENTA</w:t>
      </w:r>
    </w:p>
    <w:p w:rsidR="002B141B" w:rsidRPr="003B5045" w:rsidRDefault="002B141B" w:rsidP="002B141B">
      <w:pPr>
        <w:pStyle w:val="ListParagraph"/>
        <w:numPr>
          <w:ilvl w:val="0"/>
          <w:numId w:val="8"/>
        </w:numPr>
        <w:spacing w:before="120" w:after="160"/>
        <w:ind w:left="567" w:hanging="283"/>
        <w:contextualSpacing w:val="0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Uczeń naszej szkoły zna, wie, umie, po</w:t>
      </w:r>
      <w:r w:rsidR="003B5045">
        <w:rPr>
          <w:rFonts w:cstheme="minorHAnsi"/>
          <w:sz w:val="24"/>
          <w:szCs w:val="24"/>
        </w:rPr>
        <w:t>trafi, jest</w:t>
      </w:r>
      <w:r w:rsidRPr="003B5045">
        <w:rPr>
          <w:rFonts w:cstheme="minorHAnsi"/>
          <w:sz w:val="24"/>
          <w:szCs w:val="24"/>
        </w:rPr>
        <w:t xml:space="preserve">: </w:t>
      </w:r>
    </w:p>
    <w:p w:rsidR="002B141B" w:rsidRPr="003B5045" w:rsidRDefault="002B141B" w:rsidP="002B141B">
      <w:pPr>
        <w:pStyle w:val="ListParagraph"/>
        <w:numPr>
          <w:ilvl w:val="0"/>
          <w:numId w:val="9"/>
        </w:numPr>
        <w:spacing w:before="120" w:after="160"/>
        <w:ind w:left="851" w:hanging="284"/>
        <w:contextualSpacing w:val="0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Wie, że zdobywanie wiedzy i umiejętności jest kluczem do własnego sukcesu;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Zna własne wartości i kieruje się nimi w dokonywaniu wyborów;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Posiada umiejętności wykorzystania wiedzy w otaczającym świecie;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Umie porozumiewać się w języku obcym w codziennych sytuacjach i rozumie potrzebę doskonalenia kompetencji językowych;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Poszukuje wiedzę w różnych źródłach informacji i kultury;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Ma poczucie własnej wartości, jest asertywny;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Posługuje się na poziomie podstawowym i rozszerzonym technologią informacyjną;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Jest przygotowany do kontynuowania nauki</w:t>
      </w:r>
      <w:r w:rsidR="00661A1C">
        <w:rPr>
          <w:rFonts w:cstheme="minorHAnsi"/>
          <w:sz w:val="24"/>
          <w:szCs w:val="24"/>
        </w:rPr>
        <w:t xml:space="preserve"> na studiach i pracy zawodowej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284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Dba o bezpieczeństwo i zdrowie swoje i innych;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Utożsamia się ze swoją małą i dużą ojczyzną;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Jest przygotowany do odbioru różnych dóbr kultury;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Ma poczucie tożsamości europejskiej;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Jest otwarty, dociekliwy, dąży z uporem do celu;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Okazuje szacunek i życzliwość wszystkim ludziom;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t>Potrafi współpracować w grupie;</w:t>
      </w:r>
    </w:p>
    <w:p w:rsidR="002B141B" w:rsidRPr="003B5045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cstheme="minorHAnsi"/>
          <w:sz w:val="24"/>
          <w:szCs w:val="24"/>
        </w:rPr>
      </w:pPr>
      <w:r w:rsidRPr="003B5045">
        <w:rPr>
          <w:rFonts w:eastAsia="Times New Roman" w:cstheme="minorHAnsi"/>
          <w:sz w:val="24"/>
          <w:szCs w:val="24"/>
          <w:lang w:eastAsia="pl-PL"/>
        </w:rPr>
        <w:lastRenderedPageBreak/>
        <w:t>Rozumie potrzebę ochrony środowiska naturalnego;</w:t>
      </w:r>
    </w:p>
    <w:p w:rsidR="002B141B" w:rsidRDefault="002B141B" w:rsidP="002B141B">
      <w:pPr>
        <w:numPr>
          <w:ilvl w:val="0"/>
          <w:numId w:val="9"/>
        </w:numPr>
        <w:spacing w:before="120" w:after="160"/>
        <w:ind w:left="851" w:hanging="425"/>
        <w:rPr>
          <w:rFonts w:ascii="Times New Roman" w:hAnsi="Times New Roman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Kieruje się w życiu uczciwością, sumiennością i tolerancją, jest empatyczny</w:t>
      </w:r>
      <w:r w:rsidRPr="009D4224">
        <w:rPr>
          <w:rFonts w:ascii="Times New Roman" w:hAnsi="Times New Roman"/>
          <w:sz w:val="24"/>
          <w:szCs w:val="24"/>
        </w:rPr>
        <w:t>.</w:t>
      </w:r>
    </w:p>
    <w:p w:rsidR="003B5045" w:rsidRPr="00E64B42" w:rsidRDefault="003B5045" w:rsidP="003B5045">
      <w:pPr>
        <w:spacing w:before="120" w:after="160"/>
        <w:ind w:left="851"/>
        <w:rPr>
          <w:rFonts w:ascii="Times New Roman" w:hAnsi="Times New Roman"/>
          <w:sz w:val="24"/>
          <w:szCs w:val="24"/>
        </w:rPr>
      </w:pPr>
    </w:p>
    <w:p w:rsidR="00F976E6" w:rsidRPr="003B5045" w:rsidRDefault="00F976E6" w:rsidP="00F976E6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ZADANIA POSZCZEGÓLNYCH UCZESTNIKÓW PROGRAMU</w:t>
      </w:r>
    </w:p>
    <w:p w:rsidR="00F976E6" w:rsidRPr="003B5045" w:rsidRDefault="00F976E6" w:rsidP="00F976E6">
      <w:pPr>
        <w:pStyle w:val="ListParagraph"/>
        <w:numPr>
          <w:ilvl w:val="0"/>
          <w:numId w:val="11"/>
        </w:numPr>
        <w:shd w:val="clear" w:color="auto" w:fill="FFFFFF"/>
        <w:spacing w:before="120" w:after="160"/>
        <w:ind w:left="567" w:hanging="283"/>
        <w:contextualSpacing w:val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b/>
          <w:color w:val="000000"/>
          <w:sz w:val="24"/>
          <w:szCs w:val="24"/>
          <w:lang w:eastAsia="pl-PL"/>
        </w:rPr>
        <w:t>Wszyscy jesteśmy odpowiedzialni za prawidłowy rozwój naszych wychowanków. Prawidłowo przebiegający proces wychowawczy wymaga zaangażowania uczniów, nauczycieli, pedagogów, wychowawców i rodziców. Poniżej proponowane zadania dla poszczególnych uczestników programu:</w:t>
      </w:r>
    </w:p>
    <w:p w:rsidR="00F976E6" w:rsidRPr="003B5045" w:rsidRDefault="00F976E6" w:rsidP="00F976E6">
      <w:pPr>
        <w:pStyle w:val="ListParagraph"/>
        <w:numPr>
          <w:ilvl w:val="0"/>
          <w:numId w:val="12"/>
        </w:numPr>
        <w:shd w:val="clear" w:color="auto" w:fill="FFFFFF"/>
        <w:spacing w:before="120" w:after="160"/>
        <w:ind w:left="851" w:hanging="284"/>
        <w:contextualSpacing w:val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B504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Uczniowie: 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przestrzegają statutowych praw i obowiązków ucznia;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angażują się w życie szkoły;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przestrzegają zasad współżycia społecznego i szkolnego;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przestrzegają szkolnych procedur i regulaminów;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akceptują innych uczniów, szanują ich prawa, stają w obronie słabszych </w:t>
      </w:r>
      <w:r w:rsidRPr="003B5045">
        <w:rPr>
          <w:rFonts w:cstheme="minorHAnsi"/>
          <w:color w:val="000000"/>
          <w:sz w:val="24"/>
          <w:szCs w:val="24"/>
        </w:rPr>
        <w:br/>
        <w:t>i pokrzywdzonych;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wyrażają opinie na temat kar i nagród przyznawanych uczniom;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uczą się samodzielności i odpowiadania za własne decyzje i zachowania;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prowadzą zdrowy tryb życia, dbają o własne i innych zdrowie i życie;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uczestniczą w opiniowaniu dokumentów szkolnych (Statut Szkoły, Szkolny Program Wychowawczo-Profilaktyczny);</w:t>
      </w:r>
    </w:p>
    <w:p w:rsidR="00F976E6" w:rsidRPr="003B5045" w:rsidRDefault="00F976E6" w:rsidP="00F97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szanują narodowe i regionalne tradycje oraz obyczaje.</w:t>
      </w:r>
    </w:p>
    <w:p w:rsidR="00F976E6" w:rsidRPr="003B5045" w:rsidRDefault="00F976E6" w:rsidP="00F9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60"/>
        <w:ind w:left="851" w:hanging="284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3B5045">
        <w:rPr>
          <w:rFonts w:cstheme="minorHAnsi"/>
          <w:b/>
          <w:color w:val="000000"/>
          <w:sz w:val="24"/>
          <w:szCs w:val="24"/>
        </w:rPr>
        <w:t>Nauczyciele: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realizują założenia programu wychowawczo-profilaktycznego;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współtworzą atmosferę życzliwości, zrozumienia, szacunku dla innych;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stanowią autorytet moralny oraz autorytet kompetencji, merytorycznego przygotowania do wykonywania swojej pracy pedagogicznej;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oddziałują wychowawczo na uczniów, niezależnie od wykonywanej pracy dydaktycznej;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 xml:space="preserve">odpowiadają za bezpieczeństwo, zdrowie i życie uczniów podczas ich pobytu </w:t>
      </w:r>
      <w:r w:rsidRPr="003B5045">
        <w:rPr>
          <w:rFonts w:cstheme="minorHAnsi"/>
          <w:sz w:val="24"/>
          <w:szCs w:val="24"/>
        </w:rPr>
        <w:br/>
        <w:t>w szkole oraz podczas wyjazdów i wycieczek szkolnych;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udzielają pomocy, wskazówek, porad w sytuacji niepowodzeń szkolnych;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lastRenderedPageBreak/>
        <w:t>starają się wzbudzać zaufanie, interesować się problemami młodzieży;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zauważają zainteresowania, pasje i talenty uczniowskie, wspierają rozwój uczniów;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inspirują uczniów do twórczych poszukiwań, kreatywności, aktywności </w:t>
      </w:r>
      <w:r w:rsidRPr="003B5045">
        <w:rPr>
          <w:rFonts w:cstheme="minorHAnsi"/>
          <w:color w:val="000000"/>
          <w:sz w:val="24"/>
          <w:szCs w:val="24"/>
        </w:rPr>
        <w:br/>
        <w:t>i samodzielności;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 xml:space="preserve">wspólnie z pedagogiem i psychologiem zabiegają o różne formy pomocy wychowawczej i materialnej dla uczniów, dostosowują wymagania edukacyjne do specyficznych potrzeb ucznia; 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wychowują dzieci i młodzież w poczuciu przynależności regionalnej i narodowej;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reagują na wszelkie przejawy dyskryminacji, przemocy, nietolerancji i innych zachowań ryzykownych;</w:t>
      </w:r>
    </w:p>
    <w:p w:rsidR="00F976E6" w:rsidRPr="003B5045" w:rsidRDefault="00F976E6" w:rsidP="00F97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sz w:val="24"/>
          <w:szCs w:val="24"/>
        </w:rPr>
        <w:t>dbają o rozwój kulturalny młodych ludzi, zachęcają do czytelnictwa.</w:t>
      </w:r>
    </w:p>
    <w:p w:rsidR="00F976E6" w:rsidRPr="003B5045" w:rsidRDefault="00F976E6" w:rsidP="00F9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60"/>
        <w:ind w:left="851" w:hanging="284"/>
        <w:contextualSpacing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B5045">
        <w:rPr>
          <w:rFonts w:cstheme="minorHAnsi"/>
          <w:b/>
          <w:bCs/>
          <w:color w:val="000000"/>
          <w:sz w:val="24"/>
          <w:szCs w:val="24"/>
        </w:rPr>
        <w:t xml:space="preserve">Rodzice: 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bCs/>
          <w:color w:val="000000"/>
          <w:sz w:val="24"/>
          <w:szCs w:val="24"/>
        </w:rPr>
        <w:t>wychowują swoje dzieci zgodnie z własnymi przekonaniami i wartościami;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bCs/>
          <w:color w:val="000000"/>
          <w:sz w:val="24"/>
          <w:szCs w:val="24"/>
        </w:rPr>
        <w:t>znają i akceptują program wychowawczo-profilaktyczny;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bCs/>
          <w:color w:val="000000"/>
          <w:sz w:val="24"/>
          <w:szCs w:val="24"/>
        </w:rPr>
        <w:t>wspierają nauczycieli w realizacji zamierzeń programu wychowawczo-profilaktycznego;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bCs/>
          <w:color w:val="000000"/>
          <w:sz w:val="24"/>
          <w:szCs w:val="24"/>
        </w:rPr>
        <w:t>wspierają swoje dzieci w rozwijaniu talentów i zainteresowań;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dbają o aktywne formy wypoczynku dla swoich dzieci;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dbają o prawidłowe, zdrowe odżywianie dzieci, promują zdrowy tryb życia;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aktywnie uczestniczą w życiu szkoły;</w:t>
      </w:r>
    </w:p>
    <w:p w:rsidR="00F976E6" w:rsidRPr="003B5045" w:rsidRDefault="00F976E6" w:rsidP="00F97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wspierają nauczycieli, pedagoga, psychologa w realizowaniu pomocy psychologiczno-pedagogicznej dla swoich dzieci.</w:t>
      </w:r>
    </w:p>
    <w:p w:rsidR="00F976E6" w:rsidRPr="003B5045" w:rsidRDefault="00F976E6" w:rsidP="00F9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60"/>
        <w:ind w:left="851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Wychowawcy: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wspierają rodziców w procesie wychowania;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dbają o bezpieczeństwo dzieci i młodzieży; 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wspierają samodzielność uczniów;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opracowują i realizują program wychowawczo-profilaktyczny;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wnioskują o objęcie ucznia pomocą psychologiczno-pedagogiczną;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podejmują działania w przypadkach stosowanej przemocy wobec dzieci </w:t>
      </w:r>
      <w:r w:rsidRPr="003B5045">
        <w:rPr>
          <w:rFonts w:cstheme="minorHAnsi"/>
          <w:color w:val="000000"/>
          <w:sz w:val="24"/>
          <w:szCs w:val="24"/>
        </w:rPr>
        <w:br/>
        <w:t>i młodzieży;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lastRenderedPageBreak/>
        <w:t>współpracują z pedagogiem, psychologiem, sądem rodzinnym, policją, kuratorami;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koordynują działania wychowawcze i profilaktyczne w klasie;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informują rodziców o proponowanych formach pomocy psychologiczno-pedagogicznej;</w:t>
      </w:r>
    </w:p>
    <w:p w:rsidR="00F976E6" w:rsidRPr="003B5045" w:rsidRDefault="00F976E6" w:rsidP="00F97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współpracują z rodzicami uczniów we wszystkich sprawach wychowawczych </w:t>
      </w:r>
      <w:r w:rsidRPr="003B5045">
        <w:rPr>
          <w:rFonts w:cstheme="minorHAnsi"/>
          <w:color w:val="000000"/>
          <w:sz w:val="24"/>
          <w:szCs w:val="24"/>
        </w:rPr>
        <w:br/>
        <w:t>i profilaktycznych.</w:t>
      </w:r>
    </w:p>
    <w:p w:rsidR="00F976E6" w:rsidRPr="003B5045" w:rsidRDefault="003B5045" w:rsidP="003B5045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Pedagog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diagnozują sytuacje wychowawcze w klasach w celu rozwiązywania problemów;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diagnozują sytuacje indywidualne uczniów w celu rozpoznania problemów uczniów;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przeprowadzają badania, ankiety socjometryczne, celem wspierania wychowawców w ich pracy z uczniami; 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udzielają pomocy psychologiczno-pedagogicznej w formach odpowiednich do rozpoznanych potrzeb; 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wspierają nauczycieli i innych specjalistów w udzielaniu pomocy psychologiczno-pedagogicznej;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 xml:space="preserve">podejmują działania z zakresu profilaktyki uzależnień i innych problemów dzieci; 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przeprowadzają mediacje w klasach i indywidualnie z uczniami;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opracowują i realizują program wychowawczo-profilaktyczny;</w:t>
      </w:r>
    </w:p>
    <w:p w:rsidR="00F976E6" w:rsidRPr="003B5045" w:rsidRDefault="00F976E6" w:rsidP="00F97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60"/>
        <w:ind w:left="1134" w:hanging="283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  <w:color w:val="000000"/>
          <w:sz w:val="24"/>
          <w:szCs w:val="24"/>
        </w:rPr>
        <w:t>minimalizuje skutki zaburzeń rozwojowych, inicjują różne formy pomocy psychologiczno-pedagogicznej, koordynują tę pomoc w szkole;</w:t>
      </w:r>
    </w:p>
    <w:p w:rsidR="002B141B" w:rsidRDefault="00F976E6" w:rsidP="003B5045">
      <w:pPr>
        <w:pStyle w:val="Default"/>
        <w:numPr>
          <w:ilvl w:val="0"/>
          <w:numId w:val="17"/>
        </w:numPr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wspierają rodziców i nauczycieli w procesie wychowawczym i profilaktycznym, </w:t>
      </w:r>
      <w:r w:rsidRPr="003B5045">
        <w:rPr>
          <w:rFonts w:asciiTheme="minorHAnsi" w:hAnsiTheme="minorHAnsi" w:cstheme="minorHAnsi"/>
        </w:rPr>
        <w:br/>
        <w:t>w rozpoznawaniu i rozwijaniu indywidualnych możliwości i predyspozycji uczniów</w:t>
      </w:r>
    </w:p>
    <w:p w:rsid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3B5045" w:rsidRPr="003B5045" w:rsidRDefault="003B5045" w:rsidP="00F976E6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212B6A" w:rsidRPr="003B5045" w:rsidRDefault="00212B6A" w:rsidP="00212B6A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lastRenderedPageBreak/>
        <w:t>TREŚCI I ZADANIA PROGRAMU WYCHOWAWCZO-PROFILAKTYCZNEGO</w:t>
      </w:r>
    </w:p>
    <w:tbl>
      <w:tblPr>
        <w:tblStyle w:val="TableGrid"/>
        <w:tblW w:w="10584" w:type="dxa"/>
        <w:tblInd w:w="-601" w:type="dxa"/>
        <w:tblLayout w:type="fixed"/>
        <w:tblLook w:val="04A0"/>
      </w:tblPr>
      <w:tblGrid>
        <w:gridCol w:w="567"/>
        <w:gridCol w:w="2269"/>
        <w:gridCol w:w="2835"/>
        <w:gridCol w:w="3118"/>
        <w:gridCol w:w="1795"/>
      </w:tblGrid>
      <w:tr w:rsidR="00212B6A" w:rsidRPr="003B5045" w:rsidTr="007A05C4">
        <w:trPr>
          <w:trHeight w:val="763"/>
        </w:trPr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Formy i sposoby realizacji zadań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Termin realizacji/ kto?</w:t>
            </w:r>
          </w:p>
        </w:tc>
      </w:tr>
      <w:tr w:rsidR="00212B6A" w:rsidRPr="003B5045" w:rsidTr="007A05C4">
        <w:trPr>
          <w:trHeight w:val="2960"/>
        </w:trPr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cstheme="minorHAnsi"/>
                <w:sz w:val="24"/>
                <w:szCs w:val="24"/>
              </w:rPr>
              <w:t>Zapoznanie uczniów każdej klasy ze Statutem Szkoły, Programem wychowawczo-profila</w:t>
            </w:r>
            <w:r w:rsidR="00685573">
              <w:rPr>
                <w:rFonts w:cstheme="minorHAnsi"/>
                <w:sz w:val="24"/>
                <w:szCs w:val="24"/>
              </w:rPr>
              <w:t xml:space="preserve">ktycznym </w:t>
            </w:r>
            <w:r w:rsidRPr="003B5045">
              <w:rPr>
                <w:rFonts w:cstheme="minorHAnsi"/>
                <w:sz w:val="24"/>
                <w:szCs w:val="24"/>
              </w:rPr>
              <w:t>i regulaminami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Ustalenie zasad współżycia w grupie, ustalenie i przestrzeganie powszechnie stosowanych norm społecznych.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52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przedstawienie dokumentów szkoły podczas lekcji wychowawczych </w:t>
            </w:r>
          </w:p>
          <w:p w:rsidR="00212B6A" w:rsidRPr="003B5045" w:rsidRDefault="00212B6A" w:rsidP="007A05C4">
            <w:pPr>
              <w:spacing w:before="120" w:after="160" w:line="252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omówienie zasad współżycia społecznego podczas spotkań klasowych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Wrzesień/ nauczyciele wychowawcy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Rozwijanie i kształtowanie tolerancji wobec inności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pStyle w:val="Default"/>
              <w:spacing w:before="120" w:after="16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Kształtowanie właściwych postaw w stosunku do osób niepełnosprawnych, starszych i odmiennych kulturowo.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spotkań z osobami niepełnosprawnymi</w:t>
            </w:r>
          </w:p>
          <w:p w:rsidR="00212B6A" w:rsidRPr="003B5045" w:rsidRDefault="00212B6A" w:rsidP="007A05C4">
            <w:pPr>
              <w:spacing w:before="120" w:after="160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uroczystości i imprez promujących tolerancję wobec inności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Październik – grudzień/ wychowawcy, dyrekcja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Promowanie zdrowego trybu życia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Uzmysłowienie szkodliwości spożywania alkoholu, palenia papierosów, zażywania narkotyków i dopalaczy.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Właściwe odżywianie, rola i znaczenie sportu w życiu człowieka.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zajęcia profilaktyczne, spotkania z policjantem, lekarzem, psychologiem, pedagogiem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spotkania z pielęgniarką, dietetykiem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wystaw, prezentacji przedstawień profilaktycznych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Grudzień- luty. Wych</w:t>
            </w:r>
            <w:r w:rsidR="00806842">
              <w:rPr>
                <w:rFonts w:cstheme="minorHAnsi"/>
                <w:sz w:val="24"/>
                <w:szCs w:val="24"/>
              </w:rPr>
              <w:t xml:space="preserve">owawcy, pielęgniarka, </w:t>
            </w:r>
            <w:r w:rsidRPr="003B5045">
              <w:rPr>
                <w:rFonts w:cstheme="minorHAnsi"/>
                <w:sz w:val="24"/>
                <w:szCs w:val="24"/>
              </w:rPr>
              <w:t xml:space="preserve"> pedagog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Przygotowanie uczniów do świadomego, aktywnego uczestnictwa w życiu społecznym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pStyle w:val="Default"/>
              <w:spacing w:before="120" w:after="16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 xml:space="preserve"> Rozwijanie samorządności uczniów.</w:t>
            </w:r>
          </w:p>
          <w:p w:rsidR="00212B6A" w:rsidRDefault="00212B6A" w:rsidP="00685573">
            <w:pPr>
              <w:pStyle w:val="Default"/>
              <w:spacing w:before="120" w:after="160" w:line="276" w:lineRule="auto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Uczenie zasad demokracji.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Poznanie i respektowanie obowiązującego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prawa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wewnątrzszkolnego..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Kształtowanie postaw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odpowiedzialności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sumienności,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otwartości, tolerancji.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Rozwijanie u uczniów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odpowiedzialności za własny wszechstronny rozwój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 xml:space="preserve"> Zaangażowanie w ciągłą samodzielną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pracę nad sobą.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Kształtowanie umiejętności,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samokształcenia i doskonalenia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technik uczenia się.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Wdrażanie uczniów do samorządności i pracy na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rzecz innych (postawa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humanitarna, wolontariat).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Wyrabianie odporności na negatywne wpływy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środowiskowe.</w:t>
            </w:r>
          </w:p>
          <w:p w:rsid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Inicjowanie i uczestnictwo w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różnorodnych działaniach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edukacyjnych, kulturalnych, szkolnych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i środowiskowych.</w:t>
            </w:r>
          </w:p>
          <w:p w:rsidR="00685573" w:rsidRPr="00FA029A" w:rsidRDefault="00685573" w:rsidP="0068557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Pomoc uczniowi w</w:t>
            </w:r>
          </w:p>
          <w:p w:rsidR="00685573" w:rsidRPr="003B5045" w:rsidRDefault="00685573" w:rsidP="00685573">
            <w:pPr>
              <w:pStyle w:val="Default"/>
              <w:spacing w:before="120" w:after="16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85573">
              <w:rPr>
                <w:rFonts w:eastAsia="Times New Roman" w:cs="Arial"/>
                <w:lang w:eastAsia="pl-PL"/>
              </w:rPr>
              <w:t>rozpoznawaniu i rozwijaniu swoich zdolności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7A05C4">
            <w:pPr>
              <w:pStyle w:val="Default"/>
              <w:spacing w:before="120" w:after="160" w:line="252" w:lineRule="auto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>- udział w pracach Samorządu Szkolnego i klasowego</w:t>
            </w:r>
          </w:p>
          <w:p w:rsidR="00212B6A" w:rsidRPr="003B5045" w:rsidRDefault="00212B6A" w:rsidP="007A05C4">
            <w:pPr>
              <w:pStyle w:val="Default"/>
              <w:spacing w:before="120" w:after="160" w:line="252" w:lineRule="auto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- udział uczniów w procesie planowania pracy klasy, szkoły</w:t>
            </w:r>
          </w:p>
          <w:p w:rsidR="00212B6A" w:rsidRPr="003B5045" w:rsidRDefault="00212B6A" w:rsidP="007A05C4">
            <w:pPr>
              <w:pStyle w:val="Default"/>
              <w:spacing w:before="120" w:after="160" w:line="252" w:lineRule="auto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- reprezentowanie szkoły w czasie uroczystości lokalnych</w:t>
            </w:r>
          </w:p>
          <w:p w:rsidR="00212B6A" w:rsidRDefault="00212B6A" w:rsidP="007A05C4">
            <w:pPr>
              <w:pStyle w:val="Default"/>
              <w:spacing w:before="120" w:after="160" w:line="252" w:lineRule="auto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 xml:space="preserve">- zapraszanie do szkoły </w:t>
            </w: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>i spotkania z osobami niepełnosprawnymi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Zapoznanie z dokumentacją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wewnątrzszkolną podczas godzin do dyspozycji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wychowawcy, zebrań z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rodzicami, zamieszczenie na stronie internetowej szkoły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Zajęcia edukacyjne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WOS, WDŻ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Działania profilaktyczne -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prelekcje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Godziny do dyspozycji wychowawcy, spotkania z pedagogiem, programy profilaktyczne, filmy edukacyjne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 xml:space="preserve"> Udział w imprezach środowiskowych i szkolnych</w:t>
            </w:r>
          </w:p>
          <w:p w:rsidR="00685573" w:rsidRPr="00685573" w:rsidRDefault="00685573" w:rsidP="0068557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Projekty i wyjazdy edukacyjne</w:t>
            </w:r>
          </w:p>
          <w:p w:rsidR="00685573" w:rsidRPr="00685573" w:rsidRDefault="00685573" w:rsidP="00685573">
            <w:pPr>
              <w:pStyle w:val="Default"/>
              <w:spacing w:before="120" w:after="160" w:line="252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:rsidR="00685573" w:rsidRPr="003B5045" w:rsidRDefault="00685573" w:rsidP="007A05C4">
            <w:pPr>
              <w:pStyle w:val="Default"/>
              <w:spacing w:before="120" w:after="160" w:line="252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95" w:type="dxa"/>
          </w:tcPr>
          <w:p w:rsidR="00212B6A" w:rsidRPr="003B5045" w:rsidRDefault="00212B6A" w:rsidP="007A05C4">
            <w:pPr>
              <w:pStyle w:val="Default"/>
              <w:spacing w:before="120" w:after="16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>Wrzesień, według kalendarza imprez i uroczystości/ wychowawcy, opiekun SU, Samorząd Uczniowski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Udział uczniów w konkursach, zawodach sportowych i innych formach prezentacji własnych umiejętności, wiedzy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Promowanie zainteresowań i pasji uczniowskich.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konkursów szkolnych i międzyszkolnych, organizowanie zawodów sportowych, prezentacja projektów edukacyjnych na forum szkoły, organizowanie wystaw prac uczniowskich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Cały rok/ nauczyciele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Działania Wolontariatu,                   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akcje charytatywne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Rozwijanie empatii, zrozumienia, potrzeby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pomagania innym.</w:t>
            </w:r>
          </w:p>
        </w:tc>
        <w:tc>
          <w:tcPr>
            <w:tcW w:w="3118" w:type="dxa"/>
          </w:tcPr>
          <w:p w:rsidR="00212B6A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- organizowania pracy Rady Wolontariatu,                         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nawiązywanie współpracy                  ze Stowarzyszeniami, Fundacjami i organizacjami działającym na rzecz pomocy innym</w:t>
            </w:r>
          </w:p>
          <w:p w:rsidR="00685573" w:rsidRDefault="00685573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zbiórek krwi Dzień Szpiku Kostnego</w:t>
            </w:r>
            <w:r w:rsidR="00402132">
              <w:rPr>
                <w:rFonts w:cstheme="minorHAnsi"/>
                <w:sz w:val="24"/>
                <w:szCs w:val="24"/>
              </w:rPr>
              <w:t>, Szlachetna paczka</w:t>
            </w:r>
          </w:p>
          <w:p w:rsidR="00402132" w:rsidRDefault="00402132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</w:p>
          <w:p w:rsidR="00685573" w:rsidRPr="003B5045" w:rsidRDefault="00685573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Cały rok/ Rada Wolontariatu,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Samorząd Uczniowski, wychowawcy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Upowszechnianie czytelnictwa, rozwijanie kompetencji czytelniczych uczniów. 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Rozwijanie potrzeby czytania, kształtowanie umiejętności wyboru ciekawych książek i publikacji.</w:t>
            </w:r>
          </w:p>
        </w:tc>
        <w:tc>
          <w:tcPr>
            <w:tcW w:w="3118" w:type="dxa"/>
          </w:tcPr>
          <w:p w:rsidR="00212B6A" w:rsidRPr="003B5045" w:rsidRDefault="00670F85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wspólne czytanie 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prezentowanie najciekawszych </w:t>
            </w:r>
            <w:r w:rsidR="00670F85">
              <w:rPr>
                <w:rFonts w:cstheme="minorHAnsi"/>
                <w:sz w:val="24"/>
                <w:szCs w:val="24"/>
              </w:rPr>
              <w:t>pozycji czytelniczych dla</w:t>
            </w:r>
            <w:r w:rsidRPr="003B5045">
              <w:rPr>
                <w:rFonts w:cstheme="minorHAnsi"/>
                <w:sz w:val="24"/>
                <w:szCs w:val="24"/>
              </w:rPr>
              <w:t xml:space="preserve"> młodzieży                         </w:t>
            </w:r>
          </w:p>
          <w:p w:rsidR="00212B6A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spotkania z autorami książek dla dzieci i młodzieży</w:t>
            </w:r>
          </w:p>
          <w:p w:rsidR="00670F85" w:rsidRPr="003B5045" w:rsidRDefault="00670F85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kiermasze książek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Październik – marzec/ nauczyciel biblioteki, wychowawcy dyrekcja.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Dążenie do osiągnięcia jak najwyższego poziomu kultury osobistej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Budowanie systemu wartości, opartego na rozpoznawaniu dobra i zła, wdrażanie do rozmawiania, sztuki kompromisu.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prowadzenie lekcji wychowawczych prezentujących autorytety moralne, prezentacja wartościowych filmów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organizowanie konkursów promujących właściwe zachowania </w:t>
            </w:r>
          </w:p>
        </w:tc>
        <w:tc>
          <w:tcPr>
            <w:tcW w:w="1795" w:type="dxa"/>
          </w:tcPr>
          <w:p w:rsidR="00212B6A" w:rsidRPr="003B5045" w:rsidRDefault="00806842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rok/ nauczyciele,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pedagog, wychowawcy</w:t>
            </w:r>
          </w:p>
        </w:tc>
      </w:tr>
      <w:tr w:rsidR="00212B6A" w:rsidRPr="003B5045" w:rsidTr="007A05C4">
        <w:trPr>
          <w:trHeight w:val="6151"/>
        </w:trPr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Rozwijanie zachowań asertywnych i empatycznych 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Ćwiczenie prawidłowych postaw i zachowań uczniów w grupie rówieśniczej: uszanowanie zdania innych, obrona własnego zdania; umiejętność odmowy w przypadku niewłaściwych propozycji, dokonywanie trafnych wyborów. 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Rozwijanie umiejętności słuchania i zabierania głosu. Przeciwdziałanie przejawom niedostosowania społecznego. 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realizacja wybranych programów profilaktycznych,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nawiązywanie współpracy z policją, poradnią psychologiczno-pedagogiczną, sądem rodzinnym, poradniami rodzinnymi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Cały rok/ wychowawcy, n</w:t>
            </w:r>
            <w:r w:rsidR="00806842">
              <w:rPr>
                <w:rFonts w:cstheme="minorHAnsi"/>
                <w:sz w:val="24"/>
                <w:szCs w:val="24"/>
              </w:rPr>
              <w:t xml:space="preserve">auczyciele, </w:t>
            </w:r>
            <w:r w:rsidRPr="003B5045">
              <w:rPr>
                <w:rFonts w:cstheme="minorHAnsi"/>
                <w:sz w:val="24"/>
                <w:szCs w:val="24"/>
              </w:rPr>
              <w:t>pedagog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Wspólne działania szkoły i rodziców w zakresie realizacji programu wychowawczo-profilaktycznego</w:t>
            </w: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Precyzowanie wymagań stawianych uczniom, dotyczących pożądanych przez Szkołę zachowań, które zapewnią utrzymanie ładu społecznego i bezpieczeństwa uczniów. 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Uwzględnienie na zebraniach z rodzicami tematów z zakresu wychowania, adekwatnych do problemów klasowych. 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działania nauczycieli, dyrekcji i pracowników szkoły mające na celu bezpieczeństwo uczniów: dyżury nauczycieli, opracowywanie procedur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i reagowania w sytuacjach zagrażających życiu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i bezpieczeństwu uczniów.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angażowanie rodziców do uczestnictwa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i współorganizowania uroczystości i wyjazdów klasowych, szkolnych.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udział rodziców w ewaluacji działań szkoły odnośnie: </w:t>
            </w:r>
          </w:p>
          <w:p w:rsidR="00212B6A" w:rsidRPr="003B5045" w:rsidRDefault="00212B6A" w:rsidP="007A05C4">
            <w:pPr>
              <w:spacing w:before="120" w:after="160" w:line="252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* skuteczności realizowanych zadań edukacyjnych i wychowawczych</w:t>
            </w:r>
          </w:p>
          <w:p w:rsidR="00212B6A" w:rsidRPr="003B5045" w:rsidRDefault="00212B6A" w:rsidP="007A05C4">
            <w:pPr>
              <w:spacing w:before="120" w:after="160" w:line="252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* wewnątrzszkolnego systemu oceniania</w:t>
            </w:r>
          </w:p>
          <w:p w:rsidR="00212B6A" w:rsidRPr="003B5045" w:rsidRDefault="00212B6A" w:rsidP="007A05C4">
            <w:pPr>
              <w:spacing w:before="120" w:after="160" w:line="252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* zaangażowanie rodziców do pracy przy realizacji zamierzeń wychowawczych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udział rodziców w tworzeniu Programu Wychowawczo-Profilaktycznego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udział w uroczystościach i imprezach szkolnych, klasowych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współpraca z rodzicami w planowaniu działań wychowawczych oraz pomoc w rozwiązywaniu problemów dziecka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przekazanie rodzicom informacji na temat praw i obowiązków ucznia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przekazywanie rodzicom informacji na temat metod oddziaływań wychowawczych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uświadomienie szkodliwości nadopiekuńczej postawy, liberalnego wychowania itp.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uczestnictwo rodziców w lekcjach otwartych, warsztatach artystycznych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nagradzanie rodziców wyróżnieniami i dyplomami za pracę na rzecz szkoły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Cały rok/ wychowawcy, rodzice, dyrekcja, pedagog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269" w:type="dxa"/>
          </w:tcPr>
          <w:p w:rsidR="00212B6A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Kształtowanie poczucia przynależności do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rodziny, grupy rówieśniczej i wspólnoty narodowej oraz postawy patriotycznej, miłości do ojczyzny, kultywowania tradycji </w:t>
            </w:r>
            <w:r w:rsidR="00931F0D">
              <w:rPr>
                <w:rFonts w:cstheme="minorHAnsi"/>
                <w:sz w:val="24"/>
                <w:szCs w:val="24"/>
              </w:rPr>
              <w:t>.</w:t>
            </w:r>
          </w:p>
          <w:p w:rsidR="00931F0D" w:rsidRPr="003B5045" w:rsidRDefault="00931F0D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100-lecie o</w:t>
            </w:r>
            <w:r w:rsidR="00090DDD">
              <w:rPr>
                <w:rFonts w:cstheme="minorHAnsi"/>
                <w:sz w:val="24"/>
                <w:szCs w:val="24"/>
              </w:rPr>
              <w:t>dzyskania niepodległości przez P</w:t>
            </w:r>
            <w:r>
              <w:rPr>
                <w:rFonts w:cstheme="minorHAnsi"/>
                <w:sz w:val="24"/>
                <w:szCs w:val="24"/>
              </w:rPr>
              <w:t>olskę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Rozwijanie uczuć patriotycznych i przynależności do kraju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i „małej ojczyzny”.</w:t>
            </w:r>
          </w:p>
          <w:p w:rsidR="000F4CB4" w:rsidRP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Udział i przygotowywanie apeli i uroczystości szkolnych,</w:t>
            </w:r>
          </w:p>
          <w:p w:rsidR="000F4CB4" w:rsidRP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środowiskowych oraz świąt</w:t>
            </w:r>
          </w:p>
          <w:p w:rsidR="000F4CB4" w:rsidRP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narodowych</w:t>
            </w:r>
          </w:p>
          <w:p w:rsid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Rozwijanie i pielęgnowanie tradycji  szkolnych</w:t>
            </w:r>
          </w:p>
          <w:p w:rsidR="000F4CB4" w:rsidRP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Poznawanie i wyrabianie szacunku do dziedzictwa</w:t>
            </w:r>
          </w:p>
          <w:p w:rsidR="000F4CB4" w:rsidRP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narodowego, symboli</w:t>
            </w:r>
          </w:p>
          <w:p w:rsidR="000F4CB4" w:rsidRDefault="000F4CB4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Kształtowanie postawy patriotycznej</w:t>
            </w: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931F0D" w:rsidRPr="000F4CB4" w:rsidRDefault="00931F0D" w:rsidP="000F4CB4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Działania mające na celu uświetnienie 100-lecia o</w:t>
            </w:r>
            <w:r w:rsidR="008527D9">
              <w:rPr>
                <w:rFonts w:eastAsia="Times New Roman" w:cs="Arial"/>
                <w:sz w:val="24"/>
                <w:szCs w:val="24"/>
                <w:lang w:eastAsia="pl-PL"/>
              </w:rPr>
              <w:t>dzyskania niepodległości przez 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olskę</w:t>
            </w:r>
          </w:p>
          <w:p w:rsidR="000F4CB4" w:rsidRPr="003B5045" w:rsidRDefault="000F4CB4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- doskonalenie znajomości hymnu państwowego</w:t>
            </w:r>
            <w:r w:rsidR="000F4CB4">
              <w:rPr>
                <w:rFonts w:cstheme="minorHAnsi"/>
                <w:sz w:val="24"/>
                <w:szCs w:val="24"/>
              </w:rPr>
              <w:t xml:space="preserve"> i szkolnego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- uczestnictwo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w uroczystościach patriotycznych, dbałość </w:t>
            </w:r>
            <w:r w:rsidRPr="003B5045">
              <w:rPr>
                <w:rFonts w:cstheme="minorHAnsi"/>
                <w:sz w:val="24"/>
                <w:szCs w:val="24"/>
              </w:rPr>
              <w:br/>
              <w:t>o właściwe zachowanie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dbanie o odpowiedni strój </w:t>
            </w:r>
            <w:r w:rsidRPr="003B5045">
              <w:rPr>
                <w:rFonts w:cstheme="minorHAnsi"/>
                <w:sz w:val="24"/>
                <w:szCs w:val="24"/>
              </w:rPr>
              <w:br/>
              <w:t>w czasie świąt szkolnych, akademii</w:t>
            </w:r>
          </w:p>
          <w:p w:rsidR="000F4CB4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uczestnictwo aktywne </w:t>
            </w:r>
            <w:r w:rsidRPr="003B5045">
              <w:rPr>
                <w:rFonts w:cstheme="minorHAnsi"/>
                <w:sz w:val="24"/>
                <w:szCs w:val="24"/>
              </w:rPr>
              <w:br/>
              <w:t>w uroczystości Dnia Patrona Szkoły</w:t>
            </w:r>
            <w:r w:rsidR="000F4CB4">
              <w:rPr>
                <w:rFonts w:cstheme="minorHAnsi"/>
                <w:sz w:val="24"/>
                <w:szCs w:val="24"/>
              </w:rPr>
              <w:t>.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Konkursy wiedzy o patronie szkoły. </w:t>
            </w:r>
          </w:p>
          <w:p w:rsidR="00212B6A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prowadzenie strony internetowej szkoły, opieka nad miejscami pamięci narodowej, pamięć o poległych w czasie II wojny światowej</w:t>
            </w:r>
          </w:p>
          <w:p w:rsidR="00931F0D" w:rsidRDefault="00931F0D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Rajd integracyjny klas pierwszych do Żytkowic – Mauzoleum Żołnierzy walczących pod Anielinem i Laskami w październiku 1914 roku połączony z uroczystą mszą świętą</w:t>
            </w:r>
          </w:p>
          <w:p w:rsidR="00931F0D" w:rsidRDefault="00931F0D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Wystawa na terenie szkoły    „ Ta co nie zginęła”</w:t>
            </w:r>
          </w:p>
          <w:p w:rsidR="00931F0D" w:rsidRDefault="00931F0D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pieśni i poezji patriotycznej</w:t>
            </w:r>
          </w:p>
          <w:p w:rsidR="00931F0D" w:rsidRPr="003B5045" w:rsidRDefault="00931F0D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Cały rok/ wychowawcy, nauczyciele,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pedagog</w:t>
            </w: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Kształtowanie zachowań sprzyjających zdrowiu </w:t>
            </w:r>
          </w:p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Korygowanie wad postawy oraz wymowy.</w:t>
            </w:r>
          </w:p>
          <w:p w:rsidR="00212B6A" w:rsidRPr="003B5045" w:rsidRDefault="00212B6A" w:rsidP="00AF62ED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Kształtowanie nawyku dbania o własne zdrowie. Zwracanie uwagi na utrzymanie higieny ciała.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Dbanie o schludny wygląd zewnętrzny. </w:t>
            </w:r>
          </w:p>
          <w:p w:rsidR="00212B6A" w:rsidRPr="003B5045" w:rsidRDefault="00212B6A" w:rsidP="00AF62ED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Wpajanie zdrowego stylu życia, odżywiania i wypoczynku. Umiejętne zagospodarowanie czasu wolnego. </w:t>
            </w:r>
          </w:p>
          <w:p w:rsidR="00212B6A" w:rsidRDefault="00212B6A" w:rsidP="00AF62ED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Kształtowanie sprawności fizycznej.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Uwrażliwienie młodzieży na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</w:t>
            </w: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otrzebę dbania o własne zdrowie i bezpieczeństwo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Kształtowanie umiejętności 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racjonalnego zagospodarowania czasu 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wolnego.</w:t>
            </w:r>
          </w:p>
          <w:p w:rsid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Uświadomienie korzyści wynikających z uprawiania sportu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Zapobieganie uzależnieniom: 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nikotynizm, alkoholizm,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dopalacze, narkotyki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Rozpoznanie i zaspokajanie 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otrzeb psychicznych uczniów.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Promowanie zdrowego trybu życia.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Nawiązanie współpracy ze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specjalistami z zakresu terapii 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uzależnień, poradnią psychologiczno -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pedagogiczną, organizacjami 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działającymi na rzecz pracy z</w:t>
            </w:r>
          </w:p>
          <w:p w:rsidR="004E4B19" w:rsidRPr="004E4B19" w:rsidRDefault="004E4B19" w:rsidP="004E4B1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uczniami zagrożonymi patologiami społecznymi</w:t>
            </w:r>
          </w:p>
          <w:p w:rsidR="009B6CA8" w:rsidRDefault="004E4B19" w:rsidP="009B6CA8">
            <w:pPr>
              <w:spacing w:before="120" w:after="1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Ścisła współpraca z rodzicami uczniów, w celu </w:t>
            </w: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nabycia przez nich umiejętności rozpoznawania wczesnych objawów używania środków i substancji psychoaktywnyc</w:t>
            </w:r>
            <w:r w:rsidR="005D5B3F">
              <w:rPr>
                <w:rFonts w:eastAsia="Times New Roman" w:cstheme="minorHAnsi"/>
                <w:sz w:val="24"/>
                <w:szCs w:val="24"/>
                <w:lang w:eastAsia="pl-PL"/>
              </w:rPr>
              <w:t>h</w:t>
            </w:r>
          </w:p>
          <w:p w:rsidR="00C22FD6" w:rsidRDefault="00C22FD6" w:rsidP="009B6CA8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Uzależnienia behawioralne ( hazard, gry sieciowe</w:t>
            </w:r>
            <w:r w:rsidR="00454B85">
              <w:rPr>
                <w:rFonts w:eastAsia="Times New Roman" w:cstheme="minorHAnsi"/>
                <w:sz w:val="24"/>
                <w:szCs w:val="24"/>
                <w:lang w:eastAsia="pl-PL"/>
              </w:rPr>
              <w:t>, nielegalne gry hazardowe</w:t>
            </w:r>
            <w:r w:rsidR="00A95A48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  <w:r w:rsidR="00454B85">
              <w:rPr>
                <w:rFonts w:eastAsia="Times New Roman" w:cstheme="minorHAnsi"/>
                <w:sz w:val="24"/>
                <w:szCs w:val="24"/>
                <w:lang w:eastAsia="pl-PL"/>
              </w:rPr>
              <w:t>cyberprzemoc</w:t>
            </w:r>
          </w:p>
          <w:p w:rsidR="00212B6A" w:rsidRPr="003B5045" w:rsidRDefault="00212B6A" w:rsidP="009B6CA8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Zachowanie zasad bezpiecznego poruszania się po drogach i ulicach ze szczególnym zwróceniem uwagi na bezpieczną drogę do szkoły. </w:t>
            </w:r>
          </w:p>
        </w:tc>
        <w:tc>
          <w:tcPr>
            <w:tcW w:w="3118" w:type="dxa"/>
          </w:tcPr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56"/>
                <w:szCs w:val="56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- zorganizowanie zajęć z gimnastyki korekcyjnej </w:t>
            </w:r>
          </w:p>
          <w:p w:rsidR="00212B6A" w:rsidRPr="003B5045" w:rsidRDefault="00AF62ED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ustalenie tematów zajęć lekcji wychowawczych, realizujących edukację </w:t>
            </w:r>
            <w:r w:rsidR="00212B6A" w:rsidRPr="003B5045">
              <w:rPr>
                <w:rFonts w:cstheme="minorHAnsi"/>
                <w:sz w:val="24"/>
                <w:szCs w:val="24"/>
              </w:rPr>
              <w:lastRenderedPageBreak/>
              <w:t xml:space="preserve">zdrowotną. </w:t>
            </w:r>
          </w:p>
          <w:p w:rsidR="00212B6A" w:rsidRPr="003B5045" w:rsidRDefault="00212B6A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pogadanki na temat organizowania czynnego wypoczynku w czasie wolnym, organizacja konkursów dotyczące zdrowego stylu życia. </w:t>
            </w:r>
          </w:p>
          <w:p w:rsidR="00212B6A" w:rsidRPr="003B5045" w:rsidRDefault="00AF62ED" w:rsidP="007A05C4">
            <w:pPr>
              <w:spacing w:before="120"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prowadzenie zajęć wychowania komunikacyjnego. </w:t>
            </w:r>
          </w:p>
          <w:p w:rsidR="009B6CA8" w:rsidRPr="009B6CA8" w:rsidRDefault="00212B6A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B5045">
              <w:rPr>
                <w:rFonts w:cstheme="minorHAnsi"/>
                <w:sz w:val="24"/>
                <w:szCs w:val="24"/>
              </w:rPr>
              <w:t>-</w:t>
            </w:r>
            <w:r w:rsidR="009B6CA8" w:rsidRPr="009B6CA8">
              <w:rPr>
                <w:rFonts w:eastAsia="Times New Roman" w:cs="Arial"/>
                <w:sz w:val="24"/>
                <w:szCs w:val="24"/>
                <w:lang w:eastAsia="pl-PL"/>
              </w:rPr>
              <w:t>Organizowanie zajęć o charakterze sportowym (turnieje szkolne i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 międzyszkolne).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Imprezy, uroczystości szkolne i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środowiskowe, konkursy oraz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wystawy.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Promowanie zdrowego stylu życia poprzez udział w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rajdach rowerowych,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wycieczkach jako formy spędzania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czasu wolnego (włączenie uczniów z dysfunkcjami)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Uwrażliwienie młodzieży na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zagrożenia współczesnego świata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(alkoholizm, nikotynizm, narkomania</w:t>
            </w:r>
            <w:r w:rsidR="00931F0D">
              <w:rPr>
                <w:rFonts w:eastAsia="Times New Roman" w:cs="Arial"/>
                <w:sz w:val="24"/>
                <w:szCs w:val="24"/>
                <w:lang w:eastAsia="pl-PL"/>
              </w:rPr>
              <w:t>, dopalacze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) -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pogadanki, konkursy, lekcje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przedmiotowe, godziny </w:t>
            </w:r>
          </w:p>
          <w:p w:rsidR="009B6CA8" w:rsidRPr="009B6CA8" w:rsidRDefault="00931F0D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wychowawcze, spektakle profilaktyczne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Realizacja programów z zakresu </w:t>
            </w:r>
          </w:p>
          <w:p w:rsidR="009B6CA8" w:rsidRPr="009B6CA8" w:rsidRDefault="009B6CA8" w:rsidP="009B6CA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profilaktyki uzależnień</w:t>
            </w:r>
          </w:p>
          <w:p w:rsidR="00D97245" w:rsidRDefault="009B6CA8" w:rsidP="00D97245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organizowanie spotkań dla rodziców z przedstawicielami policji w celu wzmocnienia funkcji informacyjnej</w:t>
            </w:r>
          </w:p>
          <w:p w:rsidR="00212B6A" w:rsidRDefault="009B6CA8" w:rsidP="00D97245">
            <w:pPr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 </w:t>
            </w:r>
            <w:r w:rsidR="00D97245">
              <w:rPr>
                <w:rFonts w:cstheme="minorHAnsi"/>
                <w:sz w:val="24"/>
                <w:szCs w:val="24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>spotkanie z </w:t>
            </w:r>
            <w:r w:rsidR="00D536AA">
              <w:rPr>
                <w:rFonts w:cstheme="minorHAnsi"/>
                <w:sz w:val="24"/>
                <w:szCs w:val="24"/>
              </w:rPr>
              <w:t>Policją</w:t>
            </w:r>
          </w:p>
          <w:p w:rsidR="00C22FD6" w:rsidRDefault="00C22FD6" w:rsidP="00D97245">
            <w:pPr>
              <w:rPr>
                <w:rFonts w:cstheme="minorHAnsi"/>
                <w:sz w:val="24"/>
                <w:szCs w:val="24"/>
              </w:rPr>
            </w:pPr>
          </w:p>
          <w:p w:rsidR="00C22FD6" w:rsidRDefault="00C22FD6" w:rsidP="00D97245">
            <w:pPr>
              <w:rPr>
                <w:rFonts w:cstheme="minorHAnsi"/>
                <w:sz w:val="24"/>
                <w:szCs w:val="24"/>
              </w:rPr>
            </w:pPr>
          </w:p>
          <w:p w:rsidR="00C22FD6" w:rsidRDefault="00C22FD6" w:rsidP="00D97245">
            <w:pPr>
              <w:rPr>
                <w:rFonts w:cstheme="minorHAnsi"/>
                <w:sz w:val="24"/>
                <w:szCs w:val="24"/>
              </w:rPr>
            </w:pPr>
          </w:p>
          <w:p w:rsidR="00C22FD6" w:rsidRDefault="00C22FD6" w:rsidP="00D97245">
            <w:pPr>
              <w:rPr>
                <w:rFonts w:cstheme="minorHAnsi"/>
                <w:sz w:val="24"/>
                <w:szCs w:val="24"/>
              </w:rPr>
            </w:pPr>
          </w:p>
          <w:p w:rsidR="00C22FD6" w:rsidRDefault="00C22FD6" w:rsidP="00D97245">
            <w:pPr>
              <w:rPr>
                <w:rFonts w:cstheme="minorHAnsi"/>
                <w:sz w:val="24"/>
                <w:szCs w:val="24"/>
              </w:rPr>
            </w:pPr>
          </w:p>
          <w:p w:rsidR="00C22FD6" w:rsidRDefault="00C22FD6" w:rsidP="00D972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Realizacja projektu</w:t>
            </w:r>
            <w:r w:rsidR="00454B85">
              <w:rPr>
                <w:rFonts w:cstheme="minorHAnsi"/>
                <w:sz w:val="24"/>
                <w:szCs w:val="24"/>
              </w:rPr>
              <w:t xml:space="preserve"> informacyjno-edukacyjnego </w:t>
            </w:r>
            <w:r>
              <w:rPr>
                <w:rFonts w:cstheme="minorHAnsi"/>
                <w:sz w:val="24"/>
                <w:szCs w:val="24"/>
              </w:rPr>
              <w:t xml:space="preserve"> „ Hazard. Nie dziękuję”</w:t>
            </w:r>
            <w:r w:rsidR="00454B85">
              <w:rPr>
                <w:rFonts w:cstheme="minorHAnsi"/>
                <w:sz w:val="24"/>
                <w:szCs w:val="24"/>
              </w:rPr>
              <w:t xml:space="preserve"> realizowanego przez Izbę Administracji Skarbowej w Warszawie</w:t>
            </w:r>
          </w:p>
          <w:p w:rsidR="00454B85" w:rsidRDefault="00454B85" w:rsidP="00454B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Realizacja projektu  organizowanego przez Komendę Miejską Policji w Radomiu z Narodowym Bankiem Polskim                       „ Bezpieczeństwo ekonomiczne konsumenta”</w:t>
            </w:r>
          </w:p>
          <w:p w:rsidR="00454B85" w:rsidRPr="00D97245" w:rsidRDefault="00454B85" w:rsidP="00454B85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Spektakl edukacyjno-profilaktyczny dla młodzieży z zakresu cyberprzemocy.</w:t>
            </w:r>
          </w:p>
        </w:tc>
        <w:tc>
          <w:tcPr>
            <w:tcW w:w="1795" w:type="dxa"/>
          </w:tcPr>
          <w:p w:rsidR="00D972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Cały rok/ pielęgniarka, wychowawcy, nauczyciele</w:t>
            </w:r>
            <w:r w:rsidR="00D97245">
              <w:rPr>
                <w:rFonts w:cstheme="minorHAnsi"/>
                <w:sz w:val="24"/>
                <w:szCs w:val="24"/>
              </w:rPr>
              <w:t>,</w:t>
            </w:r>
          </w:p>
          <w:p w:rsidR="00212B6A" w:rsidRDefault="00D97245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</w:t>
            </w:r>
          </w:p>
          <w:p w:rsidR="00D97245" w:rsidRPr="003B5045" w:rsidRDefault="00D97245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2B6A" w:rsidRPr="003B5045" w:rsidTr="007A05C4">
        <w:tc>
          <w:tcPr>
            <w:tcW w:w="567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269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Rozwijanie i kształtowanie edukacji ekologicznej </w:t>
            </w:r>
          </w:p>
        </w:tc>
        <w:tc>
          <w:tcPr>
            <w:tcW w:w="2835" w:type="dxa"/>
          </w:tcPr>
          <w:p w:rsidR="00AF62ED" w:rsidRDefault="00212B6A" w:rsidP="00AF62ED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Przybliżenie uczniom problematyki konieczności ochrony środowiska naturalnego. Ukazanie wpływu codziennych czynności i zachowań na stan środowiska naturalnego. Uwrażliwienie na związek degradacji środowiska ze zdrowiem człowieka.</w:t>
            </w:r>
          </w:p>
          <w:p w:rsidR="00212B6A" w:rsidRDefault="00212B6A" w:rsidP="00AF62ED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Wskazanie na sposoby dbania o przyrodę ożywioną i nieożywioną. </w:t>
            </w:r>
          </w:p>
          <w:p w:rsidR="00AF62ED" w:rsidRPr="00AF62ED" w:rsidRDefault="00AF62ED" w:rsidP="00AF62E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Uświadomienie</w:t>
            </w:r>
          </w:p>
          <w:p w:rsidR="00AF62ED" w:rsidRPr="00AF62ED" w:rsidRDefault="00AF62ED" w:rsidP="00AF62E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konieczności segregacji</w:t>
            </w:r>
          </w:p>
          <w:p w:rsidR="00AF62ED" w:rsidRPr="00AF62ED" w:rsidRDefault="00AF62ED" w:rsidP="00AF62E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odpadów w gospodarstwach domowych</w:t>
            </w:r>
          </w:p>
          <w:p w:rsidR="00212B6A" w:rsidRPr="007A7E09" w:rsidRDefault="00AF62ED" w:rsidP="007A7E0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Poznawanie skutków niewłaściwego odprowadzania ścieków</w:t>
            </w:r>
          </w:p>
        </w:tc>
        <w:tc>
          <w:tcPr>
            <w:tcW w:w="3118" w:type="dxa"/>
          </w:tcPr>
          <w:p w:rsidR="00212B6A" w:rsidRPr="003B5045" w:rsidRDefault="00212B6A" w:rsidP="00AF62ED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udział w akcjach np.: Sprzątanie Świata, Dzień Ziemi, zbiórka surowców wtórnych, segregacja odpadów, udział uczniów w konkursach ekologicznych</w:t>
            </w:r>
          </w:p>
          <w:p w:rsidR="00212B6A" w:rsidRPr="003B5045" w:rsidRDefault="00212B6A" w:rsidP="00AF62ED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praca koła ekologicznego</w:t>
            </w:r>
          </w:p>
          <w:p w:rsidR="00212B6A" w:rsidRPr="003B5045" w:rsidRDefault="00212B6A" w:rsidP="00AF62ED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zajęć w terenie. Realizacja ścieżki ekologicznej</w:t>
            </w:r>
          </w:p>
          <w:p w:rsidR="00212B6A" w:rsidRPr="003B5045" w:rsidRDefault="00212B6A" w:rsidP="00AF62ED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pogadanki tematyczne</w:t>
            </w:r>
          </w:p>
        </w:tc>
        <w:tc>
          <w:tcPr>
            <w:tcW w:w="1795" w:type="dxa"/>
          </w:tcPr>
          <w:p w:rsidR="00212B6A" w:rsidRPr="003B5045" w:rsidRDefault="00212B6A" w:rsidP="007A05C4">
            <w:pPr>
              <w:spacing w:before="120" w:after="1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Październi</w:t>
            </w:r>
            <w:r w:rsidR="00AF62ED">
              <w:rPr>
                <w:rFonts w:cstheme="minorHAnsi"/>
                <w:sz w:val="24"/>
                <w:szCs w:val="24"/>
              </w:rPr>
              <w:t xml:space="preserve">k, kwiecień/ nauczyciel </w:t>
            </w:r>
            <w:r w:rsidRPr="003B5045">
              <w:rPr>
                <w:rFonts w:cstheme="minorHAnsi"/>
                <w:sz w:val="24"/>
                <w:szCs w:val="24"/>
              </w:rPr>
              <w:t xml:space="preserve">biologii, </w:t>
            </w:r>
            <w:r w:rsidR="00806842">
              <w:rPr>
                <w:rFonts w:cstheme="minorHAnsi"/>
                <w:sz w:val="24"/>
                <w:szCs w:val="24"/>
              </w:rPr>
              <w:t xml:space="preserve">chemii, </w:t>
            </w:r>
            <w:r w:rsidRPr="003B5045">
              <w:rPr>
                <w:rFonts w:cstheme="minorHAnsi"/>
                <w:sz w:val="24"/>
                <w:szCs w:val="24"/>
              </w:rPr>
              <w:t>wychowawcy</w:t>
            </w:r>
          </w:p>
        </w:tc>
      </w:tr>
    </w:tbl>
    <w:p w:rsidR="00FB165F" w:rsidRDefault="00FB165F" w:rsidP="00212B6A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443A" w:rsidRPr="003B5045" w:rsidRDefault="006C443A" w:rsidP="003B5045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B5045">
        <w:rPr>
          <w:b/>
          <w:sz w:val="24"/>
          <w:szCs w:val="24"/>
        </w:rPr>
        <w:lastRenderedPageBreak/>
        <w:t>ZAJĘCIA POZALEKCYJNE</w:t>
      </w:r>
    </w:p>
    <w:p w:rsidR="006C443A" w:rsidRDefault="006C443A" w:rsidP="006C443A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Zajęcia pozalekcyjne pomagają w odkrywaniu i rozwijaniu zainteresowań. Każdy uczeń zgodnie z predyspozycjami i talentem, może pogłębiać zainteresowania, zdobywać nowe umiejętności lub pożytecznie spędzać czas wolny. W zależności od zainteresowań uczniów prowadzone są różnorodne zajęcia pozalekcyjne:</w:t>
      </w:r>
    </w:p>
    <w:p w:rsidR="006C443A" w:rsidRPr="004E77A9" w:rsidRDefault="006C443A" w:rsidP="006C443A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pl-PL"/>
        </w:rPr>
      </w:pP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Zajęcia rozwijające </w:t>
      </w: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wyrównawcze</w:t>
      </w: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przygotowujące do matury</w:t>
      </w: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korekcyjno-kompensacyjne</w:t>
      </w: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rewalidacyjne</w:t>
      </w: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przygotowujące do egzaminu zawodowego</w:t>
      </w:r>
    </w:p>
    <w:p w:rsidR="006C443A" w:rsidRDefault="006C443A" w:rsidP="006C443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sportowe</w:t>
      </w:r>
    </w:p>
    <w:p w:rsidR="006C443A" w:rsidRDefault="006C443A" w:rsidP="006C443A">
      <w:pPr>
        <w:spacing w:line="360" w:lineRule="auto"/>
        <w:rPr>
          <w:sz w:val="24"/>
          <w:szCs w:val="24"/>
        </w:rPr>
      </w:pPr>
    </w:p>
    <w:p w:rsidR="006C443A" w:rsidRDefault="006C443A" w:rsidP="003B5045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E77A9">
        <w:rPr>
          <w:b/>
          <w:sz w:val="24"/>
          <w:szCs w:val="24"/>
        </w:rPr>
        <w:t>KALENDARZ UROCZYSTOŚCI I IMPREZ SZKOLNYCH</w:t>
      </w:r>
    </w:p>
    <w:p w:rsidR="006C443A" w:rsidRDefault="006C443A" w:rsidP="006C443A">
      <w:pPr>
        <w:pStyle w:val="ListParagraph"/>
        <w:spacing w:line="360" w:lineRule="auto"/>
        <w:ind w:left="360"/>
        <w:rPr>
          <w:b/>
          <w:sz w:val="24"/>
          <w:szCs w:val="24"/>
        </w:rPr>
      </w:pPr>
    </w:p>
    <w:p w:rsidR="006C443A" w:rsidRDefault="006C443A" w:rsidP="006C443A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Realizacja zadań odbywa się także poprzez organizację i realizację imprez i uroczystości szkolnych: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Uroczyste rozpoczęcie roku szkolnego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Ślubowanie klas pierwszych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Dzień Komisji Edukacji Narodowej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Święto Odzyskania Niepodległości</w:t>
      </w:r>
      <w:r w:rsidR="00931F0D">
        <w:rPr>
          <w:sz w:val="24"/>
          <w:szCs w:val="24"/>
        </w:rPr>
        <w:t xml:space="preserve"> – 100 lecie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Święto patronki szkoły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Jasełka, wigilie klasowe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Studniówka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Walentynki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Święto uchwalenia Konstytucji Trzeciego Maja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Dzień Dziecka i Święto Sportu</w:t>
      </w:r>
    </w:p>
    <w:p w:rsidR="006C443A" w:rsidRDefault="006C443A" w:rsidP="006C443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Uroczyste zakończenie roku szkolnego</w:t>
      </w:r>
    </w:p>
    <w:p w:rsidR="005F1816" w:rsidRPr="005F1816" w:rsidRDefault="005F1816" w:rsidP="005F1816">
      <w:pPr>
        <w:spacing w:line="360" w:lineRule="auto"/>
        <w:rPr>
          <w:sz w:val="24"/>
          <w:szCs w:val="24"/>
        </w:rPr>
      </w:pPr>
    </w:p>
    <w:p w:rsidR="00435614" w:rsidRPr="003B5045" w:rsidRDefault="00435614" w:rsidP="00435614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lastRenderedPageBreak/>
        <w:t>PRZEWIDYWANE OSIĄGNIĘCIA UCZNIÓW</w:t>
      </w:r>
    </w:p>
    <w:p w:rsidR="00435614" w:rsidRPr="003B5045" w:rsidRDefault="00435614" w:rsidP="00435614">
      <w:pPr>
        <w:spacing w:before="120" w:after="160"/>
        <w:ind w:left="284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W wyniku realizacji powyższego programu uczniowie naszej szkoły będą mieli możliwość refleksji nad swoim dotychczasowym życiem i postawami wobec otaczającego ich świata. Zostaną wyposażeni w wiedzę i umiejętności, które pomogą im uporządkować własny świat wartości i przygotować się do pełnienia różnych ról społecznych w dorosłym życiu.</w:t>
      </w:r>
    </w:p>
    <w:p w:rsidR="00435614" w:rsidRPr="003B5045" w:rsidRDefault="00435614" w:rsidP="00435614">
      <w:pPr>
        <w:spacing w:before="120" w:after="160"/>
        <w:ind w:left="284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 xml:space="preserve">Rozwiną i udoskonalą swój system wartości, nauczą się właściwych postaw, zachowań, które pozwolą prawidłowo funkcjonować w środowisku rówieśników i dorosłych. </w:t>
      </w:r>
    </w:p>
    <w:p w:rsidR="00435614" w:rsidRPr="003B5045" w:rsidRDefault="00435614" w:rsidP="00435614">
      <w:pPr>
        <w:spacing w:before="120" w:after="160"/>
        <w:ind w:left="284" w:firstLine="567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Rodzice uczniów bardziej zaangażują się w proces wychowania i działania profilaktyczne, dotyczące własnych dzieci oraz uświadomią sobie fakt, że sposób w jaki ich pociechy będą funkcjonowały w społeczeństwie w przyszłości, zależy przede wszystkim od ich postaw i sposobu przekazywania wzorców osobowych i wartości.</w:t>
      </w:r>
    </w:p>
    <w:p w:rsidR="005F1816" w:rsidRPr="003B5045" w:rsidRDefault="00435614" w:rsidP="007A7E09">
      <w:pPr>
        <w:spacing w:before="120" w:after="160"/>
        <w:ind w:left="284" w:firstLine="567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Nauczyciele podwyższą swoje kompetencje w dziedzinie wychowania oraz profilaktyki.</w:t>
      </w:r>
    </w:p>
    <w:p w:rsidR="00435614" w:rsidRPr="003B5045" w:rsidRDefault="00435614" w:rsidP="00435614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EWALUACJA PROGRAMU</w:t>
      </w:r>
    </w:p>
    <w:p w:rsidR="00435614" w:rsidRPr="003B5045" w:rsidRDefault="00435614" w:rsidP="00435614">
      <w:pPr>
        <w:spacing w:before="120" w:after="160"/>
        <w:ind w:left="284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Szkolny Program Wychowawczo-Profilaktyczny będzie ewaluowany raz w roku szkolnym.</w:t>
      </w:r>
    </w:p>
    <w:p w:rsidR="00435614" w:rsidRPr="003B5045" w:rsidRDefault="00435614" w:rsidP="00435614">
      <w:pPr>
        <w:spacing w:before="120" w:after="160"/>
        <w:ind w:firstLine="284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Sposobami ewaluacji będą:</w:t>
      </w:r>
    </w:p>
    <w:p w:rsidR="00435614" w:rsidRPr="003B5045" w:rsidRDefault="00435614" w:rsidP="00435614">
      <w:pPr>
        <w:numPr>
          <w:ilvl w:val="0"/>
          <w:numId w:val="21"/>
        </w:numPr>
        <w:tabs>
          <w:tab w:val="clear" w:pos="1004"/>
          <w:tab w:val="num" w:pos="1134"/>
        </w:tabs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bezpośrednie rozmowy z uczniami i rodzicami,</w:t>
      </w:r>
    </w:p>
    <w:p w:rsidR="00435614" w:rsidRPr="003B5045" w:rsidRDefault="00435614" w:rsidP="00435614">
      <w:pPr>
        <w:numPr>
          <w:ilvl w:val="0"/>
          <w:numId w:val="21"/>
        </w:numPr>
        <w:tabs>
          <w:tab w:val="num" w:pos="1134"/>
        </w:tabs>
        <w:spacing w:before="120" w:after="160"/>
        <w:ind w:left="851" w:hanging="284"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analiza dokumentacji,</w:t>
      </w:r>
    </w:p>
    <w:p w:rsidR="00435614" w:rsidRPr="003B5045" w:rsidRDefault="00435614" w:rsidP="00435614">
      <w:pPr>
        <w:numPr>
          <w:ilvl w:val="0"/>
          <w:numId w:val="21"/>
        </w:numPr>
        <w:tabs>
          <w:tab w:val="num" w:pos="1134"/>
        </w:tabs>
        <w:spacing w:before="120" w:after="160"/>
        <w:ind w:left="851" w:hanging="284"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ankieta</w:t>
      </w:r>
    </w:p>
    <w:p w:rsidR="00435614" w:rsidRPr="003B5045" w:rsidRDefault="00435614" w:rsidP="00435614">
      <w:pPr>
        <w:numPr>
          <w:ilvl w:val="0"/>
          <w:numId w:val="21"/>
        </w:numPr>
        <w:tabs>
          <w:tab w:val="num" w:pos="1134"/>
        </w:tabs>
        <w:spacing w:before="120" w:after="160"/>
        <w:ind w:left="851" w:hanging="284"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obserwacja,</w:t>
      </w:r>
    </w:p>
    <w:p w:rsidR="007A7E09" w:rsidRPr="007A7E09" w:rsidRDefault="00435614" w:rsidP="007A7E09">
      <w:pPr>
        <w:numPr>
          <w:ilvl w:val="0"/>
          <w:numId w:val="21"/>
        </w:numPr>
        <w:tabs>
          <w:tab w:val="num" w:pos="1134"/>
        </w:tabs>
        <w:spacing w:before="120" w:after="160"/>
        <w:ind w:left="851" w:hanging="284"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spotkania szkolnego zespołu wychowawczego – wymiana uwag, spostrzeżeń oraz własnych doświadczeń w zakresie działań wychowawczych i profilaktycznych</w:t>
      </w:r>
      <w:r w:rsidR="005F1816">
        <w:rPr>
          <w:rFonts w:cstheme="minorHAnsi"/>
          <w:sz w:val="24"/>
          <w:szCs w:val="24"/>
        </w:rPr>
        <w:t>.</w:t>
      </w:r>
    </w:p>
    <w:p w:rsidR="005F1816" w:rsidRPr="003B5045" w:rsidRDefault="005F1816" w:rsidP="005F1816">
      <w:pPr>
        <w:tabs>
          <w:tab w:val="num" w:pos="1134"/>
        </w:tabs>
        <w:spacing w:before="120" w:after="160"/>
        <w:jc w:val="both"/>
        <w:rPr>
          <w:rFonts w:cstheme="minorHAnsi"/>
          <w:sz w:val="24"/>
          <w:szCs w:val="24"/>
          <w:u w:val="single"/>
        </w:rPr>
      </w:pPr>
    </w:p>
    <w:p w:rsidR="00435614" w:rsidRPr="003B5045" w:rsidRDefault="00435614" w:rsidP="00435614">
      <w:pPr>
        <w:pStyle w:val="ListParagraph"/>
        <w:numPr>
          <w:ilvl w:val="0"/>
          <w:numId w:val="2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POSTANOWIENIA KOŃCOWE</w:t>
      </w:r>
    </w:p>
    <w:p w:rsidR="00435614" w:rsidRPr="003B5045" w:rsidRDefault="00435614" w:rsidP="00435614">
      <w:pPr>
        <w:pStyle w:val="Default"/>
        <w:spacing w:before="120" w:after="160" w:line="276" w:lineRule="auto"/>
        <w:ind w:left="567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Za realizację Programu Wychowawczo-Profilaktycznego szkoły odpowiedzialni są wszyscy nauczyciele i pracownicy szkoły. Dyrektor szkoły czuwa nad prawidłowością jego realizacji. </w:t>
      </w:r>
    </w:p>
    <w:p w:rsidR="00435614" w:rsidRPr="003B5045" w:rsidRDefault="00435614" w:rsidP="00435614">
      <w:pPr>
        <w:pStyle w:val="Default"/>
        <w:spacing w:before="120" w:after="160" w:line="276" w:lineRule="auto"/>
        <w:ind w:left="567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Program Wychowawczo-Profilaktycz</w:t>
      </w:r>
      <w:r w:rsidR="00FB165F">
        <w:rPr>
          <w:rFonts w:asciiTheme="minorHAnsi" w:hAnsiTheme="minorHAnsi" w:cstheme="minorHAnsi"/>
        </w:rPr>
        <w:t xml:space="preserve">ny Centrum Kształcenia Zawodowego i Ustawicznego w Pionkach </w:t>
      </w:r>
      <w:r w:rsidRPr="003B5045">
        <w:rPr>
          <w:rFonts w:asciiTheme="minorHAnsi" w:hAnsiTheme="minorHAnsi" w:cstheme="minorHAnsi"/>
        </w:rPr>
        <w:t>jest przewidziany do rea</w:t>
      </w:r>
      <w:r w:rsidR="00FB165F">
        <w:rPr>
          <w:rFonts w:asciiTheme="minorHAnsi" w:hAnsiTheme="minorHAnsi" w:cstheme="minorHAnsi"/>
        </w:rPr>
        <w:t>lizacji na dwa</w:t>
      </w:r>
      <w:r w:rsidR="005F1816">
        <w:rPr>
          <w:rFonts w:asciiTheme="minorHAnsi" w:hAnsiTheme="minorHAnsi" w:cstheme="minorHAnsi"/>
        </w:rPr>
        <w:t xml:space="preserve"> lata – 2017-2019</w:t>
      </w:r>
      <w:r w:rsidRPr="003B5045">
        <w:rPr>
          <w:rFonts w:asciiTheme="minorHAnsi" w:hAnsiTheme="minorHAnsi" w:cstheme="minorHAnsi"/>
        </w:rPr>
        <w:t>. Może być modyfikowany w trakcie realizacji. Podlega monitorowaniu i ewaluacji. Każdego roku zespół ds. programu opracuje raport z realizacji programu w danym roku szkolnym. Raport zostanie przedstawiony na zebraniu</w:t>
      </w:r>
      <w:r w:rsidR="00FB165F">
        <w:rPr>
          <w:rFonts w:asciiTheme="minorHAnsi" w:hAnsiTheme="minorHAnsi" w:cstheme="minorHAnsi"/>
        </w:rPr>
        <w:t xml:space="preserve"> rady pedagogicznej</w:t>
      </w:r>
      <w:r w:rsidRPr="003B5045">
        <w:rPr>
          <w:rFonts w:asciiTheme="minorHAnsi" w:hAnsiTheme="minorHAnsi" w:cstheme="minorHAnsi"/>
        </w:rPr>
        <w:t xml:space="preserve"> na koniec roku szkolnego.  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</w:p>
    <w:p w:rsidR="00435614" w:rsidRPr="003B5045" w:rsidRDefault="00435614" w:rsidP="00435614">
      <w:pPr>
        <w:rPr>
          <w:rFonts w:cstheme="minorHAnsi"/>
          <w:color w:val="000000"/>
          <w:sz w:val="24"/>
          <w:szCs w:val="24"/>
        </w:rPr>
      </w:pPr>
      <w:r w:rsidRPr="003B5045">
        <w:rPr>
          <w:rFonts w:cstheme="minorHAnsi"/>
        </w:rPr>
        <w:br w:type="page"/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lastRenderedPageBreak/>
        <w:t>Program został opracowany w następującym składzie: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Przedstawiciele nauczycieli: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1………………………………..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2……………………………….. 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3………………………………..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4……………………………….. 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5………………………………..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6……………………………….. 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Przedstawiciele rodziców: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1………………………………..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2……………………………….. </w:t>
      </w:r>
    </w:p>
    <w:p w:rsidR="00435614" w:rsidRPr="003B5045" w:rsidRDefault="003B5045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35614" w:rsidRPr="003B5045">
        <w:rPr>
          <w:rFonts w:asciiTheme="minorHAnsi" w:hAnsiTheme="minorHAnsi" w:cstheme="minorHAnsi"/>
        </w:rPr>
        <w:t>………………………………..</w:t>
      </w:r>
    </w:p>
    <w:p w:rsidR="00435614" w:rsidRPr="003B5045" w:rsidRDefault="003B5045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35614" w:rsidRPr="003B5045">
        <w:rPr>
          <w:rFonts w:asciiTheme="minorHAnsi" w:hAnsiTheme="minorHAnsi" w:cstheme="minorHAnsi"/>
        </w:rPr>
        <w:t xml:space="preserve">……………………………….. </w:t>
      </w:r>
    </w:p>
    <w:p w:rsidR="00435614" w:rsidRPr="003B5045" w:rsidRDefault="003B5045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35614" w:rsidRPr="003B5045">
        <w:rPr>
          <w:rFonts w:asciiTheme="minorHAnsi" w:hAnsiTheme="minorHAnsi" w:cstheme="minorHAnsi"/>
        </w:rPr>
        <w:t>………………………………..</w:t>
      </w:r>
    </w:p>
    <w:p w:rsidR="00435614" w:rsidRPr="003B5045" w:rsidRDefault="003B5045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35614" w:rsidRPr="003B5045">
        <w:rPr>
          <w:rFonts w:asciiTheme="minorHAnsi" w:hAnsiTheme="minorHAnsi" w:cstheme="minorHAnsi"/>
        </w:rPr>
        <w:t xml:space="preserve">……………………………….. </w:t>
      </w: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</w:p>
    <w:p w:rsidR="00435614" w:rsidRPr="003B5045" w:rsidRDefault="00435614" w:rsidP="00435614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Program wychowawczo-profilaktyczny został zatwierdzony Uchwałą rady Pedagogicznej nr…….. dnia………. oraz Uchwałą Rady Rodziców nr………….. z dnia……………………</w:t>
      </w:r>
    </w:p>
    <w:p w:rsidR="00435614" w:rsidRPr="00C954C3" w:rsidRDefault="00435614" w:rsidP="00435614">
      <w:pPr>
        <w:spacing w:before="120"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6E6" w:rsidRPr="002B141B" w:rsidRDefault="00F976E6" w:rsidP="00F976E6">
      <w:pPr>
        <w:pStyle w:val="Default"/>
        <w:spacing w:before="120" w:after="160" w:line="276" w:lineRule="auto"/>
        <w:ind w:left="426"/>
        <w:jc w:val="both"/>
        <w:rPr>
          <w:rFonts w:ascii="Times New Roman" w:hAnsi="Times New Roman" w:cs="Times New Roman"/>
        </w:rPr>
      </w:pPr>
    </w:p>
    <w:sectPr w:rsidR="00F976E6" w:rsidRPr="002B141B" w:rsidSect="00BB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68"/>
    <w:multiLevelType w:val="hybridMultilevel"/>
    <w:tmpl w:val="4CB08F68"/>
    <w:lvl w:ilvl="0" w:tplc="3356E3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078E7"/>
    <w:multiLevelType w:val="hybridMultilevel"/>
    <w:tmpl w:val="84F63BF4"/>
    <w:lvl w:ilvl="0" w:tplc="87843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92F"/>
    <w:multiLevelType w:val="hybridMultilevel"/>
    <w:tmpl w:val="5D7AA0E6"/>
    <w:lvl w:ilvl="0" w:tplc="26DC2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A1D60"/>
    <w:multiLevelType w:val="hybridMultilevel"/>
    <w:tmpl w:val="866A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7457"/>
    <w:multiLevelType w:val="hybridMultilevel"/>
    <w:tmpl w:val="614E7A90"/>
    <w:lvl w:ilvl="0" w:tplc="15F48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E3FC7"/>
    <w:multiLevelType w:val="hybridMultilevel"/>
    <w:tmpl w:val="ED92AAB8"/>
    <w:lvl w:ilvl="0" w:tplc="897CC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07469"/>
    <w:multiLevelType w:val="hybridMultilevel"/>
    <w:tmpl w:val="C6AE84D2"/>
    <w:lvl w:ilvl="0" w:tplc="1026D8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DB1854"/>
    <w:multiLevelType w:val="hybridMultilevel"/>
    <w:tmpl w:val="C1FEDA16"/>
    <w:lvl w:ilvl="0" w:tplc="32BA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4FDC"/>
    <w:multiLevelType w:val="hybridMultilevel"/>
    <w:tmpl w:val="0ADCE770"/>
    <w:lvl w:ilvl="0" w:tplc="2B0C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A2F19"/>
    <w:multiLevelType w:val="hybridMultilevel"/>
    <w:tmpl w:val="20F4A3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51D29"/>
    <w:multiLevelType w:val="hybridMultilevel"/>
    <w:tmpl w:val="E62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B0F9E"/>
    <w:multiLevelType w:val="hybridMultilevel"/>
    <w:tmpl w:val="8ED4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AA1"/>
    <w:multiLevelType w:val="hybridMultilevel"/>
    <w:tmpl w:val="BDAA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79C0"/>
    <w:multiLevelType w:val="hybridMultilevel"/>
    <w:tmpl w:val="09B0264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C18E8"/>
    <w:multiLevelType w:val="hybridMultilevel"/>
    <w:tmpl w:val="D7B007B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F60838"/>
    <w:multiLevelType w:val="hybridMultilevel"/>
    <w:tmpl w:val="10AAC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7741B"/>
    <w:multiLevelType w:val="hybridMultilevel"/>
    <w:tmpl w:val="24761B44"/>
    <w:lvl w:ilvl="0" w:tplc="2B0C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D3028"/>
    <w:multiLevelType w:val="hybridMultilevel"/>
    <w:tmpl w:val="391C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E3324"/>
    <w:multiLevelType w:val="hybridMultilevel"/>
    <w:tmpl w:val="718455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573A3D"/>
    <w:multiLevelType w:val="hybridMultilevel"/>
    <w:tmpl w:val="7E0C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D4748"/>
    <w:multiLevelType w:val="hybridMultilevel"/>
    <w:tmpl w:val="9648C6D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3"/>
  </w:num>
  <w:num w:numId="6">
    <w:abstractNumId w:val="2"/>
  </w:num>
  <w:num w:numId="7">
    <w:abstractNumId w:val="19"/>
  </w:num>
  <w:num w:numId="8">
    <w:abstractNumId w:val="1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  <w:num w:numId="18">
    <w:abstractNumId w:val="14"/>
  </w:num>
  <w:num w:numId="19">
    <w:abstractNumId w:val="18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D35"/>
    <w:rsid w:val="00090DDD"/>
    <w:rsid w:val="000F4CB4"/>
    <w:rsid w:val="00212B6A"/>
    <w:rsid w:val="002263DA"/>
    <w:rsid w:val="002B141B"/>
    <w:rsid w:val="002D54EE"/>
    <w:rsid w:val="003B5045"/>
    <w:rsid w:val="00402132"/>
    <w:rsid w:val="00435614"/>
    <w:rsid w:val="00454B85"/>
    <w:rsid w:val="004E4B19"/>
    <w:rsid w:val="005D5B3F"/>
    <w:rsid w:val="005F1816"/>
    <w:rsid w:val="00661A1C"/>
    <w:rsid w:val="00670F85"/>
    <w:rsid w:val="00685573"/>
    <w:rsid w:val="006C443A"/>
    <w:rsid w:val="007A7E09"/>
    <w:rsid w:val="007C70A9"/>
    <w:rsid w:val="00806842"/>
    <w:rsid w:val="008527D9"/>
    <w:rsid w:val="00931F0D"/>
    <w:rsid w:val="009B4152"/>
    <w:rsid w:val="009B6CA8"/>
    <w:rsid w:val="00A95A48"/>
    <w:rsid w:val="00AF62ED"/>
    <w:rsid w:val="00B0646F"/>
    <w:rsid w:val="00BB4302"/>
    <w:rsid w:val="00BE0D87"/>
    <w:rsid w:val="00C12D3A"/>
    <w:rsid w:val="00C22FD6"/>
    <w:rsid w:val="00CF0E71"/>
    <w:rsid w:val="00D31242"/>
    <w:rsid w:val="00D37B8C"/>
    <w:rsid w:val="00D536AA"/>
    <w:rsid w:val="00D97245"/>
    <w:rsid w:val="00E55003"/>
    <w:rsid w:val="00E55D35"/>
    <w:rsid w:val="00E63B0F"/>
    <w:rsid w:val="00F976E6"/>
    <w:rsid w:val="00FB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42"/>
    <w:pPr>
      <w:ind w:left="720"/>
      <w:contextualSpacing/>
    </w:pPr>
  </w:style>
  <w:style w:type="paragraph" w:customStyle="1" w:styleId="Default">
    <w:name w:val="Default"/>
    <w:rsid w:val="00C12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76E6"/>
    <w:rPr>
      <w:b/>
      <w:bCs/>
    </w:rPr>
  </w:style>
  <w:style w:type="table" w:styleId="TableGrid">
    <w:name w:val="Table Grid"/>
    <w:basedOn w:val="TableNormal"/>
    <w:uiPriority w:val="59"/>
    <w:rsid w:val="0021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50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4435</Words>
  <Characters>26615</Characters>
  <Application>Microsoft Office Word</Application>
  <DocSecurity>0</DocSecurity>
  <Lines>221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1</dc:creator>
  <cp:lastModifiedBy>Ramona 1</cp:lastModifiedBy>
  <cp:revision>32</cp:revision>
  <dcterms:created xsi:type="dcterms:W3CDTF">2017-09-01T11:18:00Z</dcterms:created>
  <dcterms:modified xsi:type="dcterms:W3CDTF">2018-09-24T10:33:00Z</dcterms:modified>
</cp:coreProperties>
</file>